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1A" w:rsidRPr="004752F1" w:rsidRDefault="003C221A" w:rsidP="003C221A">
      <w:pPr>
        <w:pStyle w:val="HTMLBody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ko-KR"/>
        </w:rPr>
      </w:pPr>
      <w:bookmarkStart w:id="0" w:name="_GoBack"/>
      <w:bookmarkEnd w:id="0"/>
      <w:r>
        <w:rPr>
          <w:rFonts w:ascii="Times New Roman" w:eastAsiaTheme="minorEastAsia" w:hAnsi="Times New Roman" w:cs="Times New Roman" w:hint="eastAsia"/>
          <w:b/>
          <w:sz w:val="22"/>
          <w:szCs w:val="22"/>
          <w:lang w:eastAsia="ko-KR"/>
        </w:rPr>
        <w:t>HYDROGRAPHIC SERVICES AND STANDARDS COMMITTEE</w:t>
      </w:r>
    </w:p>
    <w:p w:rsidR="003C221A" w:rsidRDefault="003C221A" w:rsidP="003C221A">
      <w:pPr>
        <w:pStyle w:val="HTMLBod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Chair Group </w:t>
      </w:r>
      <w:r w:rsidR="00F4584B">
        <w:rPr>
          <w:rFonts w:ascii="Times New Roman" w:hAnsi="Times New Roman" w:cs="Times New Roman"/>
          <w:b/>
          <w:sz w:val="22"/>
          <w:szCs w:val="22"/>
        </w:rPr>
        <w:t>Workshop</w:t>
      </w:r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eastAsiaTheme="minorEastAsia" w:hAnsi="Times New Roman" w:cs="Times New Roman" w:hint="eastAsia"/>
          <w:b/>
          <w:sz w:val="22"/>
          <w:szCs w:val="22"/>
          <w:lang w:eastAsia="ko-KR"/>
        </w:rPr>
        <w:t>HSSC</w:t>
      </w:r>
      <w:r>
        <w:rPr>
          <w:rFonts w:ascii="Times New Roman" w:eastAsiaTheme="minorEastAsia" w:hAnsi="Times New Roman" w:cs="Times New Roman"/>
          <w:b/>
          <w:sz w:val="22"/>
          <w:szCs w:val="22"/>
          <w:lang w:eastAsia="ko-KR"/>
        </w:rPr>
        <w:t>-CG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3C221A" w:rsidRPr="00585119" w:rsidRDefault="003C221A" w:rsidP="003C221A">
      <w:pPr>
        <w:pStyle w:val="HTMLBod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221A" w:rsidRDefault="003C221A" w:rsidP="003C221A">
      <w:pPr>
        <w:pStyle w:val="HTMLBody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8C4AA2">
        <w:rPr>
          <w:rFonts w:ascii="Times New Roman" w:eastAsia="Malgun Gothic" w:hAnsi="Times New Roman" w:cs="Times New Roman"/>
          <w:b/>
          <w:sz w:val="22"/>
          <w:szCs w:val="22"/>
          <w:lang w:val="fr-FR" w:eastAsia="ko-KR"/>
        </w:rPr>
        <w:t>Paris</w:t>
      </w:r>
      <w:r>
        <w:rPr>
          <w:rFonts w:ascii="Times New Roman" w:eastAsia="Malgun Gothic" w:hAnsi="Times New Roman" w:cs="Times New Roman"/>
          <w:b/>
          <w:sz w:val="22"/>
          <w:szCs w:val="22"/>
          <w:lang w:val="fr-FR" w:eastAsia="ko-KR"/>
        </w:rPr>
        <w:t>,</w:t>
      </w:r>
      <w:r w:rsidRPr="008C4AA2">
        <w:rPr>
          <w:rFonts w:ascii="Times New Roman" w:eastAsia="Malgun Gothic" w:hAnsi="Times New Roman" w:cs="Times New Roman"/>
          <w:b/>
          <w:sz w:val="22"/>
          <w:szCs w:val="22"/>
          <w:lang w:val="fr-FR" w:eastAsia="ko-KR"/>
        </w:rPr>
        <w:t xml:space="preserve"> S</w:t>
      </w:r>
      <w:r>
        <w:rPr>
          <w:rFonts w:ascii="Times New Roman" w:eastAsia="Malgun Gothic" w:hAnsi="Times New Roman" w:cs="Times New Roman"/>
          <w:b/>
          <w:sz w:val="22"/>
          <w:szCs w:val="22"/>
          <w:lang w:val="fr-FR" w:eastAsia="ko-KR"/>
        </w:rPr>
        <w:t>aint-</w:t>
      </w:r>
      <w:r w:rsidRPr="008C4AA2">
        <w:rPr>
          <w:rFonts w:ascii="Times New Roman" w:eastAsia="Malgun Gothic" w:hAnsi="Times New Roman" w:cs="Times New Roman"/>
          <w:b/>
          <w:sz w:val="22"/>
          <w:szCs w:val="22"/>
          <w:lang w:val="fr-FR" w:eastAsia="ko-KR"/>
        </w:rPr>
        <w:t>Mandé</w:t>
      </w:r>
      <w:r w:rsidRPr="008C4AA2">
        <w:rPr>
          <w:rFonts w:ascii="Times New Roman" w:hAnsi="Times New Roman" w:cs="Times New Roman"/>
          <w:b/>
          <w:sz w:val="22"/>
          <w:szCs w:val="22"/>
          <w:lang w:val="fr-FR"/>
        </w:rPr>
        <w:t xml:space="preserve">, </w:t>
      </w:r>
      <w:r>
        <w:rPr>
          <w:rFonts w:ascii="Times New Roman" w:eastAsia="Malgun Gothic" w:hAnsi="Times New Roman" w:cs="Times New Roman"/>
          <w:b/>
          <w:sz w:val="22"/>
          <w:szCs w:val="22"/>
          <w:lang w:val="fr-FR" w:eastAsia="ko-KR"/>
        </w:rPr>
        <w:t>France,</w:t>
      </w:r>
      <w:r w:rsidRPr="008C4AA2">
        <w:rPr>
          <w:rFonts w:ascii="Times New Roman" w:hAnsi="Times New Roman" w:cs="Times New Roman"/>
          <w:b/>
          <w:sz w:val="22"/>
          <w:szCs w:val="22"/>
          <w:lang w:val="fr-FR"/>
        </w:rPr>
        <w:t xml:space="preserve"> 1 -2 </w:t>
      </w:r>
      <w:proofErr w:type="spellStart"/>
      <w:r w:rsidRPr="008C4AA2">
        <w:rPr>
          <w:rFonts w:ascii="Times New Roman" w:hAnsi="Times New Roman" w:cs="Times New Roman"/>
          <w:b/>
          <w:sz w:val="22"/>
          <w:szCs w:val="22"/>
          <w:lang w:val="fr-FR"/>
        </w:rPr>
        <w:t>June</w:t>
      </w:r>
      <w:proofErr w:type="spellEnd"/>
      <w:r w:rsidRPr="008C4AA2">
        <w:rPr>
          <w:rFonts w:ascii="Times New Roman" w:hAnsi="Times New Roman" w:cs="Times New Roman"/>
          <w:b/>
          <w:sz w:val="22"/>
          <w:szCs w:val="22"/>
          <w:lang w:val="fr-FR"/>
        </w:rPr>
        <w:t xml:space="preserve"> 2016</w:t>
      </w:r>
    </w:p>
    <w:p w:rsidR="003C221A" w:rsidRPr="008C4AA2" w:rsidRDefault="003C221A" w:rsidP="003C221A">
      <w:pPr>
        <w:pStyle w:val="HTMLBody"/>
        <w:jc w:val="center"/>
        <w:rPr>
          <w:rFonts w:ascii="Times New Roman" w:eastAsia="Malgun Gothic" w:hAnsi="Times New Roman" w:cs="Times New Roman"/>
          <w:b/>
          <w:sz w:val="22"/>
          <w:szCs w:val="22"/>
          <w:lang w:val="fr-FR" w:eastAsia="ko-KR"/>
        </w:rPr>
      </w:pPr>
    </w:p>
    <w:p w:rsidR="00D30E33" w:rsidRPr="00957C9D" w:rsidRDefault="00D30E33" w:rsidP="00D30E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120"/>
        <w:ind w:left="1440" w:hanging="1440"/>
        <w:jc w:val="center"/>
        <w:rPr>
          <w:rFonts w:ascii="Arial" w:hAnsi="Arial" w:cs="Arial"/>
          <w:b/>
          <w:i/>
          <w:szCs w:val="24"/>
          <w:lang w:val="en-GB"/>
        </w:rPr>
      </w:pPr>
      <w:r w:rsidRPr="00957C9D">
        <w:rPr>
          <w:rFonts w:ascii="Arial" w:hAnsi="Arial" w:cs="Arial"/>
          <w:b/>
          <w:i/>
          <w:szCs w:val="24"/>
          <w:lang w:val="en-GB"/>
        </w:rPr>
        <w:t>Registration Form</w:t>
      </w:r>
    </w:p>
    <w:p w:rsidR="00957C9D" w:rsidRDefault="00D30E33" w:rsidP="00D30E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1440" w:hanging="1440"/>
        <w:jc w:val="center"/>
        <w:rPr>
          <w:rFonts w:ascii="Arial" w:hAnsi="Arial" w:cs="Arial"/>
          <w:sz w:val="22"/>
          <w:szCs w:val="22"/>
          <w:lang w:val="en-GB"/>
        </w:rPr>
      </w:pPr>
      <w:r w:rsidRPr="00734C56">
        <w:rPr>
          <w:rFonts w:ascii="Arial" w:hAnsi="Arial" w:cs="Arial"/>
          <w:sz w:val="22"/>
          <w:szCs w:val="22"/>
          <w:lang w:val="en-GB"/>
        </w:rPr>
        <w:t xml:space="preserve">Please return to </w:t>
      </w:r>
      <w:r w:rsidR="00FB4C5E">
        <w:rPr>
          <w:rFonts w:ascii="Arial" w:hAnsi="Arial" w:cs="Arial"/>
          <w:sz w:val="22"/>
          <w:szCs w:val="22"/>
          <w:lang w:val="en-GB"/>
        </w:rPr>
        <w:t xml:space="preserve">the </w:t>
      </w:r>
      <w:r w:rsidR="003C221A">
        <w:rPr>
          <w:rFonts w:ascii="Arial" w:hAnsi="Arial" w:cs="Arial"/>
          <w:sz w:val="22"/>
          <w:szCs w:val="22"/>
          <w:lang w:val="en-GB"/>
        </w:rPr>
        <w:t>HSSC Assistant</w:t>
      </w:r>
      <w:r w:rsidRPr="00734C56">
        <w:rPr>
          <w:rFonts w:ascii="Arial" w:hAnsi="Arial" w:cs="Arial"/>
          <w:sz w:val="22"/>
          <w:szCs w:val="22"/>
          <w:lang w:val="en-GB"/>
        </w:rPr>
        <w:t xml:space="preserve"> Secretary </w:t>
      </w:r>
      <w:proofErr w:type="gramStart"/>
      <w:r w:rsidR="00957C9D">
        <w:rPr>
          <w:rFonts w:ascii="Arial" w:hAnsi="Arial" w:cs="Arial"/>
          <w:sz w:val="22"/>
          <w:szCs w:val="22"/>
          <w:lang w:val="en-GB"/>
        </w:rPr>
        <w:t xml:space="preserve">( </w:t>
      </w:r>
      <w:proofErr w:type="gramEnd"/>
      <w:r w:rsidR="003C221A">
        <w:rPr>
          <w:rFonts w:ascii="Arial" w:hAnsi="Arial" w:cs="Arial"/>
          <w:sz w:val="22"/>
          <w:szCs w:val="22"/>
          <w:lang w:val="en-GB"/>
        </w:rPr>
        <w:fldChar w:fldCharType="begin"/>
      </w:r>
      <w:r w:rsidR="003C221A">
        <w:rPr>
          <w:rFonts w:ascii="Arial" w:hAnsi="Arial" w:cs="Arial"/>
          <w:sz w:val="22"/>
          <w:szCs w:val="22"/>
          <w:lang w:val="en-GB"/>
        </w:rPr>
        <w:instrText xml:space="preserve"> HYPERLINK "mailto:</w:instrText>
      </w:r>
      <w:r w:rsidR="003C221A" w:rsidRPr="003C221A">
        <w:rPr>
          <w:rFonts w:ascii="Arial" w:hAnsi="Arial" w:cs="Arial"/>
          <w:sz w:val="22"/>
          <w:szCs w:val="22"/>
          <w:lang w:val="en-GB"/>
        </w:rPr>
        <w:instrText>adcs@</w:instrText>
      </w:r>
      <w:r w:rsidR="003C221A">
        <w:rPr>
          <w:rFonts w:ascii="Arial" w:hAnsi="Arial" w:cs="Arial"/>
          <w:sz w:val="22"/>
          <w:szCs w:val="22"/>
          <w:lang w:val="en-GB"/>
        </w:rPr>
        <w:instrText xml:space="preserve">iho.int" </w:instrText>
      </w:r>
      <w:r w:rsidR="003C221A">
        <w:rPr>
          <w:rFonts w:ascii="Arial" w:hAnsi="Arial" w:cs="Arial"/>
          <w:sz w:val="22"/>
          <w:szCs w:val="22"/>
          <w:lang w:val="en-GB"/>
        </w:rPr>
        <w:fldChar w:fldCharType="separate"/>
      </w:r>
      <w:r w:rsidR="003C221A" w:rsidRPr="0083466F">
        <w:rPr>
          <w:rStyle w:val="Hyperlink"/>
          <w:rFonts w:ascii="Arial" w:hAnsi="Arial" w:cs="Arial"/>
          <w:sz w:val="22"/>
          <w:szCs w:val="22"/>
          <w:lang w:val="en-GB"/>
        </w:rPr>
        <w:t>adcs@iho.int</w:t>
      </w:r>
      <w:r w:rsidR="003C221A">
        <w:rPr>
          <w:rFonts w:ascii="Arial" w:hAnsi="Arial" w:cs="Arial"/>
          <w:sz w:val="22"/>
          <w:szCs w:val="22"/>
          <w:lang w:val="en-GB"/>
        </w:rPr>
        <w:fldChar w:fldCharType="end"/>
      </w:r>
      <w:r w:rsidR="00957C9D">
        <w:rPr>
          <w:rFonts w:ascii="Arial" w:hAnsi="Arial" w:cs="Arial"/>
          <w:sz w:val="22"/>
          <w:szCs w:val="22"/>
          <w:lang w:val="en-GB"/>
        </w:rPr>
        <w:t xml:space="preserve"> )</w:t>
      </w:r>
    </w:p>
    <w:p w:rsidR="00D30E33" w:rsidRPr="00734C56" w:rsidRDefault="00D30E33" w:rsidP="00D30E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1440" w:hanging="1440"/>
        <w:jc w:val="center"/>
        <w:rPr>
          <w:rFonts w:ascii="Arial" w:hAnsi="Arial" w:cs="Arial"/>
          <w:sz w:val="22"/>
          <w:szCs w:val="22"/>
          <w:lang w:val="en-GB"/>
        </w:rPr>
      </w:pPr>
      <w:proofErr w:type="gramStart"/>
      <w:r w:rsidRPr="00734C56">
        <w:rPr>
          <w:rFonts w:ascii="Arial" w:hAnsi="Arial" w:cs="Arial"/>
          <w:sz w:val="22"/>
          <w:szCs w:val="22"/>
          <w:lang w:val="en-GB"/>
        </w:rPr>
        <w:t>and</w:t>
      </w:r>
      <w:proofErr w:type="gramEnd"/>
      <w:r w:rsidRPr="00734C56">
        <w:rPr>
          <w:rFonts w:ascii="Arial" w:hAnsi="Arial" w:cs="Arial"/>
          <w:sz w:val="22"/>
          <w:szCs w:val="22"/>
          <w:lang w:val="en-GB"/>
        </w:rPr>
        <w:t xml:space="preserve"> copy to</w:t>
      </w:r>
      <w:r w:rsidR="003C221A">
        <w:rPr>
          <w:rFonts w:ascii="Arial" w:hAnsi="Arial" w:cs="Arial"/>
          <w:sz w:val="22"/>
          <w:szCs w:val="22"/>
          <w:lang w:val="en-GB"/>
        </w:rPr>
        <w:t xml:space="preserve"> Ms Sonia </w:t>
      </w:r>
      <w:proofErr w:type="spellStart"/>
      <w:r w:rsidR="003C221A">
        <w:rPr>
          <w:rFonts w:ascii="Arial" w:hAnsi="Arial" w:cs="Arial"/>
          <w:sz w:val="22"/>
          <w:szCs w:val="22"/>
          <w:lang w:val="en-GB"/>
        </w:rPr>
        <w:t>Laouamen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3C221A">
        <w:rPr>
          <w:rFonts w:ascii="Arial" w:hAnsi="Arial" w:cs="Arial"/>
          <w:sz w:val="22"/>
          <w:szCs w:val="22"/>
          <w:lang w:val="en-GB"/>
        </w:rPr>
        <w:t>SHOM</w:t>
      </w:r>
      <w:r w:rsidR="00957C9D">
        <w:rPr>
          <w:rFonts w:ascii="Arial" w:hAnsi="Arial" w:cs="Arial"/>
          <w:sz w:val="22"/>
          <w:szCs w:val="22"/>
          <w:lang w:val="en-GB"/>
        </w:rPr>
        <w:t xml:space="preserve"> ( </w:t>
      </w:r>
      <w:hyperlink r:id="rId5" w:history="1">
        <w:r w:rsidR="003C221A" w:rsidRPr="0083466F">
          <w:rPr>
            <w:rStyle w:val="Hyperlink"/>
            <w:rFonts w:ascii="Arial" w:hAnsi="Arial" w:cs="Arial"/>
            <w:sz w:val="22"/>
            <w:szCs w:val="22"/>
            <w:lang w:val="en-GB"/>
          </w:rPr>
          <w:t>sonia.laouamen@shom.fr</w:t>
        </w:r>
      </w:hyperlink>
      <w:r w:rsidR="00957C9D">
        <w:rPr>
          <w:rFonts w:ascii="Arial" w:hAnsi="Arial" w:cs="Arial"/>
          <w:sz w:val="22"/>
          <w:szCs w:val="22"/>
          <w:lang w:val="en-GB"/>
        </w:rPr>
        <w:t xml:space="preserve"> )</w:t>
      </w:r>
    </w:p>
    <w:p w:rsidR="00D30E33" w:rsidRPr="009F2EEC" w:rsidRDefault="00D30E33" w:rsidP="00D30E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1440" w:hanging="1440"/>
        <w:jc w:val="center"/>
        <w:rPr>
          <w:rFonts w:ascii="Arial" w:hAnsi="Arial" w:cs="Arial"/>
          <w:sz w:val="22"/>
          <w:szCs w:val="22"/>
          <w:lang w:val="en-GB"/>
        </w:rPr>
      </w:pPr>
      <w:proofErr w:type="gramStart"/>
      <w:r w:rsidRPr="00734C56">
        <w:rPr>
          <w:rFonts w:ascii="Arial" w:hAnsi="Arial" w:cs="Arial"/>
          <w:sz w:val="22"/>
          <w:szCs w:val="22"/>
          <w:lang w:val="en-GB"/>
        </w:rPr>
        <w:t>as</w:t>
      </w:r>
      <w:proofErr w:type="gramEnd"/>
      <w:r w:rsidRPr="00734C56">
        <w:rPr>
          <w:rFonts w:ascii="Arial" w:hAnsi="Arial" w:cs="Arial"/>
          <w:sz w:val="22"/>
          <w:szCs w:val="22"/>
          <w:lang w:val="en-GB"/>
        </w:rPr>
        <w:t xml:space="preserve"> soon as possible</w:t>
      </w:r>
      <w:r w:rsidR="001C0E7E">
        <w:rPr>
          <w:rFonts w:ascii="Arial" w:hAnsi="Arial" w:cs="Arial"/>
          <w:sz w:val="22"/>
          <w:szCs w:val="22"/>
          <w:lang w:val="en-GB"/>
        </w:rPr>
        <w:t xml:space="preserve"> and</w:t>
      </w:r>
      <w:r w:rsidRPr="00734C56">
        <w:rPr>
          <w:rFonts w:ascii="Arial" w:hAnsi="Arial" w:cs="Arial"/>
          <w:sz w:val="22"/>
          <w:szCs w:val="22"/>
          <w:lang w:val="en-GB"/>
        </w:rPr>
        <w:t xml:space="preserve"> </w:t>
      </w:r>
      <w:r w:rsidRPr="009F2EEC">
        <w:rPr>
          <w:rFonts w:ascii="Arial" w:hAnsi="Arial" w:cs="Arial"/>
          <w:b/>
          <w:sz w:val="22"/>
          <w:szCs w:val="22"/>
          <w:lang w:val="en-GB"/>
        </w:rPr>
        <w:t xml:space="preserve">not later than </w:t>
      </w:r>
      <w:r w:rsidR="003C221A">
        <w:rPr>
          <w:rFonts w:ascii="Arial" w:hAnsi="Arial" w:cs="Arial"/>
          <w:b/>
          <w:sz w:val="22"/>
          <w:szCs w:val="22"/>
          <w:lang w:val="en-GB"/>
        </w:rPr>
        <w:t xml:space="preserve">29 April </w:t>
      </w:r>
      <w:r w:rsidRPr="009F2EEC">
        <w:rPr>
          <w:rFonts w:ascii="Arial" w:hAnsi="Arial" w:cs="Arial"/>
          <w:b/>
          <w:sz w:val="22"/>
          <w:szCs w:val="22"/>
          <w:lang w:val="en-GB"/>
        </w:rPr>
        <w:t>201</w:t>
      </w:r>
      <w:r>
        <w:rPr>
          <w:rFonts w:ascii="Arial" w:hAnsi="Arial" w:cs="Arial"/>
          <w:b/>
          <w:sz w:val="22"/>
          <w:szCs w:val="22"/>
          <w:lang w:val="en-GB"/>
        </w:rPr>
        <w:t>6</w:t>
      </w:r>
      <w:r w:rsidRPr="009F2EEC">
        <w:rPr>
          <w:rFonts w:ascii="Arial" w:hAnsi="Arial" w:cs="Arial"/>
          <w:sz w:val="22"/>
          <w:szCs w:val="22"/>
          <w:lang w:val="en-GB"/>
        </w:rPr>
        <w:t>)</w:t>
      </w:r>
    </w:p>
    <w:p w:rsidR="00D30E33" w:rsidRDefault="00D30E33" w:rsidP="00D30E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120"/>
        <w:ind w:left="1440" w:hanging="1440"/>
        <w:jc w:val="center"/>
        <w:rPr>
          <w:rFonts w:ascii="Arial" w:hAnsi="Arial" w:cs="Arial"/>
          <w:sz w:val="22"/>
          <w:szCs w:val="22"/>
          <w:lang w:val="en-GB"/>
        </w:rPr>
      </w:pPr>
    </w:p>
    <w:p w:rsidR="001C0E7E" w:rsidRDefault="001C0E7E" w:rsidP="00D30E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120"/>
        <w:ind w:left="1440" w:hanging="1440"/>
        <w:jc w:val="center"/>
        <w:rPr>
          <w:rFonts w:ascii="Arial" w:hAnsi="Arial" w:cs="Arial"/>
          <w:sz w:val="22"/>
          <w:szCs w:val="22"/>
          <w:lang w:val="en-GB"/>
        </w:rPr>
      </w:pPr>
    </w:p>
    <w:p w:rsidR="00D040E7" w:rsidRDefault="00D040E7" w:rsidP="00F4584B">
      <w:pPr>
        <w:widowControl/>
        <w:ind w:left="1410" w:hanging="1410"/>
        <w:rPr>
          <w:rFonts w:ascii="Calibri" w:eastAsia="MS Mincho" w:hAnsi="Calibri"/>
          <w:snapToGrid/>
          <w:sz w:val="20"/>
        </w:rPr>
      </w:pPr>
      <w:r>
        <w:rPr>
          <w:rFonts w:ascii="Calibri" w:eastAsia="MS Mincho" w:hAnsi="Calibri"/>
          <w:snapToGrid/>
          <w:sz w:val="20"/>
        </w:rPr>
        <w:t>References:</w:t>
      </w:r>
      <w:r>
        <w:rPr>
          <w:rFonts w:ascii="Calibri" w:eastAsia="MS Mincho" w:hAnsi="Calibri"/>
          <w:snapToGrid/>
          <w:sz w:val="20"/>
        </w:rPr>
        <w:tab/>
        <w:t xml:space="preserve">A. </w:t>
      </w:r>
      <w:r w:rsidR="00F4584B">
        <w:rPr>
          <w:rFonts w:ascii="Calibri" w:eastAsia="MS Mincho" w:hAnsi="Calibri"/>
          <w:snapToGrid/>
          <w:sz w:val="20"/>
        </w:rPr>
        <w:t xml:space="preserve">IHO CL 02/2016 dated 8 January: </w:t>
      </w:r>
      <w:r w:rsidR="00F4584B" w:rsidRPr="001C0E7E">
        <w:rPr>
          <w:rFonts w:ascii="Calibri" w:eastAsia="MS Mincho" w:hAnsi="Calibri"/>
          <w:i/>
          <w:snapToGrid/>
          <w:sz w:val="20"/>
        </w:rPr>
        <w:t>Outcome of</w:t>
      </w:r>
      <w:r w:rsidR="00F4584B" w:rsidRPr="00F4584B">
        <w:rPr>
          <w:rFonts w:ascii="Calibri" w:eastAsia="MS Mincho" w:hAnsi="Calibri"/>
          <w:i/>
          <w:snapToGrid/>
          <w:sz w:val="20"/>
        </w:rPr>
        <w:t xml:space="preserve"> the 7</w:t>
      </w:r>
      <w:r w:rsidR="00F4584B" w:rsidRPr="00F4584B">
        <w:rPr>
          <w:rFonts w:ascii="Calibri" w:eastAsia="MS Mincho" w:hAnsi="Calibri"/>
          <w:i/>
          <w:snapToGrid/>
          <w:sz w:val="20"/>
          <w:vertAlign w:val="superscript"/>
        </w:rPr>
        <w:t>th</w:t>
      </w:r>
      <w:r w:rsidR="00F4584B" w:rsidRPr="00F4584B">
        <w:rPr>
          <w:rFonts w:ascii="Calibri" w:eastAsia="MS Mincho" w:hAnsi="Calibri"/>
          <w:i/>
          <w:snapToGrid/>
          <w:sz w:val="20"/>
        </w:rPr>
        <w:t xml:space="preserve"> meeting of the Hydrographic Services and Standards Committee (HSSC)</w:t>
      </w:r>
      <w:r w:rsidR="00F4584B">
        <w:rPr>
          <w:rFonts w:ascii="Calibri" w:eastAsia="MS Mincho" w:hAnsi="Calibri"/>
          <w:snapToGrid/>
          <w:sz w:val="20"/>
        </w:rPr>
        <w:t>.</w:t>
      </w:r>
    </w:p>
    <w:p w:rsidR="00F4584B" w:rsidRDefault="00F4584B" w:rsidP="00F4584B">
      <w:pPr>
        <w:widowControl/>
        <w:ind w:left="1410" w:hanging="1410"/>
        <w:rPr>
          <w:rFonts w:ascii="Calibri" w:eastAsia="MS Mincho" w:hAnsi="Calibri"/>
          <w:snapToGrid/>
          <w:sz w:val="20"/>
        </w:rPr>
      </w:pPr>
      <w:r>
        <w:rPr>
          <w:rFonts w:ascii="Calibri" w:eastAsia="MS Mincho" w:hAnsi="Calibri"/>
          <w:snapToGrid/>
          <w:sz w:val="20"/>
        </w:rPr>
        <w:tab/>
        <w:t xml:space="preserve">B. Email from HSSC Secretary dated 2 December 2015: </w:t>
      </w:r>
      <w:r w:rsidRPr="006E5481">
        <w:rPr>
          <w:rFonts w:ascii="Calibri" w:eastAsia="MS Mincho" w:hAnsi="Calibri"/>
          <w:i/>
          <w:snapToGrid/>
          <w:sz w:val="20"/>
        </w:rPr>
        <w:t>HSSC Chair Group Workshop</w:t>
      </w:r>
      <w:r>
        <w:rPr>
          <w:rFonts w:ascii="Calibri" w:eastAsia="MS Mincho" w:hAnsi="Calibri"/>
          <w:snapToGrid/>
          <w:sz w:val="20"/>
        </w:rPr>
        <w:t>.</w:t>
      </w:r>
    </w:p>
    <w:p w:rsidR="00D040E7" w:rsidRDefault="00D040E7" w:rsidP="00D040E7">
      <w:pPr>
        <w:widowControl/>
        <w:rPr>
          <w:rFonts w:ascii="Calibri" w:eastAsia="MS Mincho" w:hAnsi="Calibri"/>
          <w:snapToGrid/>
          <w:sz w:val="20"/>
        </w:rPr>
      </w:pPr>
    </w:p>
    <w:p w:rsidR="001C0E7E" w:rsidRDefault="001C0E7E" w:rsidP="00D040E7">
      <w:pPr>
        <w:widowControl/>
        <w:rPr>
          <w:rFonts w:ascii="Calibri" w:eastAsia="MS Mincho" w:hAnsi="Calibri"/>
          <w:snapToGrid/>
          <w:sz w:val="20"/>
        </w:rPr>
      </w:pPr>
    </w:p>
    <w:p w:rsidR="001C0E7E" w:rsidRPr="00D040E7" w:rsidRDefault="001C0E7E" w:rsidP="00D040E7">
      <w:pPr>
        <w:widowControl/>
        <w:rPr>
          <w:rFonts w:ascii="Calibri" w:eastAsia="MS Mincho" w:hAnsi="Calibri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06"/>
      </w:tblGrid>
      <w:tr w:rsidR="00D040E7" w:rsidRPr="00D040E7" w:rsidTr="001C0E7E"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</w:pPr>
            <w:r w:rsidRPr="00D040E7">
              <w:rPr>
                <w:rFonts w:ascii="Calibri" w:eastAsia="MS Mincho" w:hAnsi="Calibri"/>
                <w:b/>
                <w:snapToGrid/>
                <w:sz w:val="20"/>
                <w:lang w:val="en-GB"/>
              </w:rPr>
              <w:t>Member  State /</w:t>
            </w:r>
            <w:r w:rsidRPr="00D040E7">
              <w:rPr>
                <w:rFonts w:ascii="Calibri" w:eastAsia="MS Mincho" w:hAnsi="Calibri"/>
                <w:b/>
                <w:snapToGrid/>
                <w:sz w:val="20"/>
                <w:lang w:val="en-GB"/>
              </w:rPr>
              <w:br/>
              <w:t>Organization</w:t>
            </w:r>
            <w:r>
              <w:rPr>
                <w:rFonts w:ascii="Calibri" w:eastAsia="MS Mincho" w:hAnsi="Calibri"/>
                <w:b/>
                <w:snapToGrid/>
                <w:sz w:val="20"/>
                <w:lang w:val="en-GB"/>
              </w:rPr>
              <w:t xml:space="preserve"> / HSSC Working Group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sz w:val="20"/>
                <w:lang w:val="en-GB"/>
              </w:rPr>
            </w:pPr>
          </w:p>
        </w:tc>
      </w:tr>
    </w:tbl>
    <w:p w:rsidR="00D040E7" w:rsidRPr="00D040E7" w:rsidRDefault="00D040E7" w:rsidP="00D040E7">
      <w:pPr>
        <w:widowControl/>
        <w:rPr>
          <w:rFonts w:ascii="Calibri" w:eastAsia="MS Mincho" w:hAnsi="Calibri"/>
          <w:snapToGrid/>
          <w:sz w:val="20"/>
        </w:rPr>
      </w:pPr>
    </w:p>
    <w:p w:rsidR="00D040E7" w:rsidRPr="00D040E7" w:rsidRDefault="00D040E7" w:rsidP="00D040E7">
      <w:pPr>
        <w:widowControl/>
        <w:rPr>
          <w:rFonts w:ascii="Calibri" w:eastAsia="MS Mincho" w:hAnsi="Calibri"/>
          <w:snapToGrid/>
          <w:sz w:val="20"/>
        </w:rPr>
      </w:pPr>
    </w:p>
    <w:p w:rsidR="00D040E7" w:rsidRPr="00D040E7" w:rsidRDefault="00D040E7" w:rsidP="00D040E7">
      <w:pPr>
        <w:widowControl/>
        <w:jc w:val="center"/>
        <w:rPr>
          <w:rFonts w:ascii="Calibri" w:eastAsia="MS Mincho" w:hAnsi="Calibri"/>
          <w:b/>
          <w:snapToGrid/>
          <w:color w:val="000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06"/>
      </w:tblGrid>
      <w:tr w:rsidR="00D040E7" w:rsidRPr="00D040E7" w:rsidTr="001C0E7E"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</w:pPr>
            <w:r w:rsidRPr="00D040E7"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>Family Name*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sz w:val="20"/>
                <w:lang w:val="en-GB"/>
              </w:rPr>
            </w:pPr>
          </w:p>
        </w:tc>
      </w:tr>
      <w:tr w:rsidR="00D040E7" w:rsidRPr="00D040E7" w:rsidTr="001C0E7E"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</w:pPr>
            <w:r w:rsidRPr="00D040E7"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>Given or Personal Name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sz w:val="20"/>
                <w:lang w:val="en-GB"/>
              </w:rPr>
            </w:pPr>
          </w:p>
        </w:tc>
      </w:tr>
      <w:tr w:rsidR="00D040E7" w:rsidRPr="00D040E7" w:rsidTr="001C0E7E"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</w:pPr>
            <w:r w:rsidRPr="00D040E7"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>Email address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sz w:val="20"/>
                <w:lang w:val="en-GB"/>
              </w:rPr>
            </w:pPr>
          </w:p>
        </w:tc>
      </w:tr>
    </w:tbl>
    <w:p w:rsidR="00D040E7" w:rsidRPr="00D040E7" w:rsidRDefault="00D040E7" w:rsidP="00D040E7">
      <w:pPr>
        <w:widowControl/>
        <w:rPr>
          <w:rFonts w:ascii="Calibri" w:eastAsia="MS Mincho" w:hAnsi="Calibri"/>
          <w:snapToGrid/>
          <w:sz w:val="20"/>
        </w:rPr>
      </w:pPr>
    </w:p>
    <w:p w:rsidR="00D040E7" w:rsidRPr="00D040E7" w:rsidRDefault="00D040E7" w:rsidP="00D040E7">
      <w:pPr>
        <w:widowControl/>
        <w:tabs>
          <w:tab w:val="left" w:pos="6840"/>
          <w:tab w:val="left" w:pos="7920"/>
        </w:tabs>
        <w:ind w:firstLine="4680"/>
        <w:rPr>
          <w:rFonts w:ascii="Calibri" w:eastAsia="MS Mincho" w:hAnsi="Calibri"/>
          <w:snapToGrid/>
          <w:sz w:val="20"/>
        </w:rPr>
      </w:pPr>
    </w:p>
    <w:p w:rsidR="00D040E7" w:rsidRPr="00D040E7" w:rsidRDefault="00D040E7" w:rsidP="00D040E7">
      <w:pPr>
        <w:widowControl/>
        <w:rPr>
          <w:rFonts w:ascii="Calibri" w:eastAsia="MS Mincho" w:hAnsi="Calibri"/>
          <w:snapToGrid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06"/>
      </w:tblGrid>
      <w:tr w:rsidR="001C0E7E" w:rsidRPr="00D040E7" w:rsidTr="001C0E7E"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40E7" w:rsidRPr="00D040E7" w:rsidRDefault="00D040E7" w:rsidP="001C0E7E">
            <w:pPr>
              <w:widowControl/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</w:pPr>
            <w:r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 xml:space="preserve">Participation in </w:t>
            </w:r>
            <w:r w:rsidR="001C0E7E"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 xml:space="preserve">the </w:t>
            </w:r>
            <w:r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>non-host dinner on Wednesday 1 June</w:t>
            </w:r>
            <w:r w:rsidR="001C0E7E"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 xml:space="preserve"> (</w:t>
            </w:r>
            <w:r w:rsidR="001C0E7E" w:rsidRPr="001C0E7E">
              <w:rPr>
                <w:rFonts w:ascii="Calibri" w:eastAsia="MS Mincho" w:hAnsi="Calibri"/>
                <w:b/>
                <w:snapToGrid/>
                <w:color w:val="000080"/>
                <w:sz w:val="20"/>
                <w:lang w:val="en-GB"/>
              </w:rPr>
              <w:t>yes/no</w:t>
            </w:r>
            <w:r w:rsidR="001C0E7E"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>?)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0E7" w:rsidRPr="00D040E7" w:rsidRDefault="00D040E7" w:rsidP="000E5A79">
            <w:pPr>
              <w:widowControl/>
              <w:rPr>
                <w:rFonts w:ascii="Calibri" w:eastAsia="MS Mincho" w:hAnsi="Calibri"/>
                <w:snapToGrid/>
                <w:sz w:val="20"/>
                <w:lang w:val="en-GB"/>
              </w:rPr>
            </w:pPr>
          </w:p>
        </w:tc>
      </w:tr>
      <w:tr w:rsidR="001C0E7E" w:rsidRPr="00D040E7" w:rsidTr="001C0E7E"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</w:pPr>
            <w:r w:rsidRPr="00D040E7">
              <w:rPr>
                <w:rFonts w:ascii="Calibri" w:eastAsia="MS Mincho" w:hAnsi="Calibri"/>
                <w:snapToGrid/>
                <w:color w:val="000080"/>
                <w:sz w:val="20"/>
                <w:lang w:val="en-GB"/>
              </w:rPr>
              <w:t>Comments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0E7" w:rsidRPr="00D040E7" w:rsidRDefault="00D040E7" w:rsidP="00D040E7">
            <w:pPr>
              <w:widowControl/>
              <w:rPr>
                <w:rFonts w:ascii="Calibri" w:eastAsia="MS Mincho" w:hAnsi="Calibri"/>
                <w:snapToGrid/>
                <w:sz w:val="20"/>
                <w:lang w:val="en-GB"/>
              </w:rPr>
            </w:pPr>
          </w:p>
        </w:tc>
      </w:tr>
    </w:tbl>
    <w:p w:rsidR="00D040E7" w:rsidRDefault="00D040E7" w:rsidP="00D040E7">
      <w:pPr>
        <w:widowControl/>
        <w:rPr>
          <w:rFonts w:ascii="Calibri" w:eastAsia="MS Mincho" w:hAnsi="Calibri"/>
          <w:snapToGrid/>
          <w:sz w:val="20"/>
          <w:lang w:val="en-GB"/>
        </w:rPr>
      </w:pPr>
    </w:p>
    <w:p w:rsidR="001C0E7E" w:rsidRDefault="001C0E7E" w:rsidP="00D040E7">
      <w:pPr>
        <w:widowControl/>
        <w:rPr>
          <w:rFonts w:ascii="Calibri" w:eastAsia="MS Mincho" w:hAnsi="Calibri"/>
          <w:snapToGrid/>
          <w:sz w:val="20"/>
          <w:lang w:val="en-GB"/>
        </w:rPr>
      </w:pPr>
    </w:p>
    <w:p w:rsidR="001C0E7E" w:rsidRDefault="001C0E7E" w:rsidP="00D040E7">
      <w:pPr>
        <w:widowControl/>
        <w:rPr>
          <w:rFonts w:ascii="Calibri" w:eastAsia="MS Mincho" w:hAnsi="Calibri"/>
          <w:snapToGrid/>
          <w:sz w:val="20"/>
          <w:lang w:val="en-GB"/>
        </w:rPr>
      </w:pPr>
    </w:p>
    <w:p w:rsidR="001C0E7E" w:rsidRDefault="001C0E7E" w:rsidP="00D040E7">
      <w:pPr>
        <w:widowControl/>
        <w:rPr>
          <w:rFonts w:ascii="Calibri" w:eastAsia="MS Mincho" w:hAnsi="Calibri"/>
          <w:snapToGrid/>
          <w:sz w:val="20"/>
          <w:lang w:val="en-GB"/>
        </w:rPr>
      </w:pPr>
    </w:p>
    <w:p w:rsidR="001C0E7E" w:rsidRDefault="001C0E7E" w:rsidP="00D040E7">
      <w:pPr>
        <w:widowControl/>
        <w:rPr>
          <w:rFonts w:ascii="Calibri" w:eastAsia="MS Mincho" w:hAnsi="Calibri"/>
          <w:snapToGrid/>
          <w:sz w:val="20"/>
          <w:lang w:val="en-GB"/>
        </w:rPr>
      </w:pPr>
      <w:r>
        <w:rPr>
          <w:rFonts w:ascii="Calibri" w:eastAsia="MS Mincho" w:hAnsi="Calibri"/>
          <w:snapToGrid/>
          <w:sz w:val="20"/>
          <w:lang w:val="en-GB"/>
        </w:rPr>
        <w:t xml:space="preserve">Signature: </w:t>
      </w:r>
      <w:r>
        <w:rPr>
          <w:rFonts w:ascii="Calibri" w:eastAsia="MS Mincho" w:hAnsi="Calibri"/>
          <w:snapToGrid/>
          <w:sz w:val="20"/>
          <w:lang w:val="en-GB"/>
        </w:rPr>
        <w:tab/>
      </w:r>
      <w:r>
        <w:rPr>
          <w:rFonts w:ascii="Calibri" w:eastAsia="MS Mincho" w:hAnsi="Calibri"/>
          <w:snapToGrid/>
          <w:sz w:val="20"/>
          <w:lang w:val="en-GB"/>
        </w:rPr>
        <w:tab/>
      </w:r>
      <w:r>
        <w:rPr>
          <w:rFonts w:ascii="Calibri" w:eastAsia="MS Mincho" w:hAnsi="Calibri"/>
          <w:snapToGrid/>
          <w:sz w:val="20"/>
          <w:lang w:val="en-GB"/>
        </w:rPr>
        <w:tab/>
      </w:r>
      <w:r>
        <w:rPr>
          <w:rFonts w:ascii="Calibri" w:eastAsia="MS Mincho" w:hAnsi="Calibri"/>
          <w:snapToGrid/>
          <w:sz w:val="20"/>
          <w:lang w:val="en-GB"/>
        </w:rPr>
        <w:tab/>
      </w:r>
      <w:r>
        <w:rPr>
          <w:rFonts w:ascii="Calibri" w:eastAsia="MS Mincho" w:hAnsi="Calibri"/>
          <w:snapToGrid/>
          <w:sz w:val="20"/>
          <w:lang w:val="en-GB"/>
        </w:rPr>
        <w:tab/>
      </w:r>
      <w:r>
        <w:rPr>
          <w:rFonts w:ascii="Calibri" w:eastAsia="MS Mincho" w:hAnsi="Calibri"/>
          <w:snapToGrid/>
          <w:sz w:val="20"/>
          <w:lang w:val="en-GB"/>
        </w:rPr>
        <w:tab/>
      </w:r>
      <w:r>
        <w:rPr>
          <w:rFonts w:ascii="Calibri" w:eastAsia="MS Mincho" w:hAnsi="Calibri"/>
          <w:snapToGrid/>
          <w:sz w:val="20"/>
          <w:lang w:val="en-GB"/>
        </w:rPr>
        <w:tab/>
      </w:r>
      <w:r>
        <w:rPr>
          <w:rFonts w:ascii="Calibri" w:eastAsia="MS Mincho" w:hAnsi="Calibri"/>
          <w:snapToGrid/>
          <w:sz w:val="20"/>
          <w:lang w:val="en-GB"/>
        </w:rPr>
        <w:tab/>
        <w:t xml:space="preserve">Date: </w:t>
      </w:r>
    </w:p>
    <w:sectPr w:rsidR="001C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E1655"/>
    <w:multiLevelType w:val="hybridMultilevel"/>
    <w:tmpl w:val="4558A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3"/>
    <w:rsid w:val="00132D22"/>
    <w:rsid w:val="001C0E7E"/>
    <w:rsid w:val="003C221A"/>
    <w:rsid w:val="006E5481"/>
    <w:rsid w:val="00957C9D"/>
    <w:rsid w:val="00D040E7"/>
    <w:rsid w:val="00D30E33"/>
    <w:rsid w:val="00E60819"/>
    <w:rsid w:val="00F4584B"/>
    <w:rsid w:val="00F74817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7463-FA3E-45AA-A6E5-7DE7015B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3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819"/>
    <w:pPr>
      <w:ind w:left="720"/>
      <w:contextualSpacing/>
    </w:pPr>
  </w:style>
  <w:style w:type="paragraph" w:customStyle="1" w:styleId="HTMLBody">
    <w:name w:val="HTML Body"/>
    <w:rsid w:val="003C22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.laouamen@sho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Organization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ADCS</cp:lastModifiedBy>
  <cp:revision>2</cp:revision>
  <dcterms:created xsi:type="dcterms:W3CDTF">2016-02-16T06:37:00Z</dcterms:created>
  <dcterms:modified xsi:type="dcterms:W3CDTF">2016-02-16T06:37:00Z</dcterms:modified>
</cp:coreProperties>
</file>