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82" w:rsidRPr="00144882" w:rsidRDefault="00144882" w:rsidP="00144882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  <w:lang w:eastAsia="ko-KR"/>
        </w:rPr>
      </w:pPr>
      <w:bookmarkStart w:id="0" w:name="OLE_LINK1"/>
      <w:r w:rsidRPr="00144882">
        <w:rPr>
          <w:rFonts w:ascii="Arial" w:eastAsia="Calibri" w:hAnsi="Arial" w:cs="Arial"/>
          <w:b/>
          <w:caps/>
          <w:sz w:val="24"/>
          <w:szCs w:val="24"/>
          <w:lang w:eastAsia="ko-KR"/>
        </w:rPr>
        <w:t>3</w:t>
      </w:r>
      <w:r w:rsidRPr="00144882">
        <w:rPr>
          <w:rFonts w:ascii="Arial" w:eastAsia="Calibri" w:hAnsi="Arial" w:cs="Arial"/>
          <w:b/>
          <w:caps/>
          <w:sz w:val="24"/>
          <w:szCs w:val="24"/>
          <w:vertAlign w:val="superscript"/>
          <w:lang w:eastAsia="ko-KR"/>
        </w:rPr>
        <w:t>RD</w:t>
      </w:r>
      <w:r w:rsidRPr="00144882">
        <w:rPr>
          <w:rFonts w:ascii="Arial" w:eastAsia="Calibri" w:hAnsi="Arial" w:cs="Arial"/>
          <w:b/>
          <w:caps/>
          <w:sz w:val="24"/>
          <w:szCs w:val="24"/>
          <w:lang w:eastAsia="ko-KR"/>
        </w:rPr>
        <w:t xml:space="preserve"> </w:t>
      </w:r>
      <w:r w:rsidRPr="00144882">
        <w:rPr>
          <w:rFonts w:ascii="Arial" w:eastAsia="Calibri" w:hAnsi="Arial" w:cs="Arial"/>
          <w:b/>
          <w:caps/>
          <w:sz w:val="24"/>
          <w:szCs w:val="24"/>
        </w:rPr>
        <w:t>Meeting</w:t>
      </w:r>
      <w:r w:rsidRPr="00144882">
        <w:rPr>
          <w:rFonts w:ascii="Arial" w:eastAsia="Calibri" w:hAnsi="Arial" w:cs="Arial"/>
          <w:b/>
          <w:caps/>
          <w:sz w:val="24"/>
          <w:szCs w:val="24"/>
          <w:lang w:eastAsia="ko-KR"/>
        </w:rPr>
        <w:t xml:space="preserve"> of THE iho council</w:t>
      </w:r>
    </w:p>
    <w:p w:rsidR="00144882" w:rsidRPr="00144882" w:rsidRDefault="00144882" w:rsidP="00144882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u w:val="single"/>
          <w:lang w:eastAsia="ko-KR"/>
        </w:rPr>
      </w:pPr>
      <w:r w:rsidRPr="00144882">
        <w:rPr>
          <w:rFonts w:ascii="Arial" w:eastAsia="Calibri" w:hAnsi="Arial" w:cs="Arial"/>
          <w:b/>
          <w:bCs/>
          <w:sz w:val="24"/>
          <w:szCs w:val="24"/>
          <w:lang w:eastAsia="ko-KR"/>
        </w:rPr>
        <w:t>IHO Secretariat, Monaco, 15 – 17 October</w:t>
      </w:r>
      <w:r w:rsidRPr="00144882">
        <w:rPr>
          <w:rFonts w:ascii="Arial" w:eastAsia="SimSun" w:hAnsi="Arial" w:cs="Arial"/>
          <w:b/>
          <w:bCs/>
          <w:sz w:val="24"/>
          <w:szCs w:val="24"/>
        </w:rPr>
        <w:t xml:space="preserve"> 2019</w:t>
      </w:r>
    </w:p>
    <w:p w:rsidR="00144882" w:rsidRPr="00144882" w:rsidRDefault="00144882" w:rsidP="00144882">
      <w:pPr>
        <w:keepNext/>
        <w:spacing w:after="0" w:line="240" w:lineRule="auto"/>
        <w:jc w:val="center"/>
        <w:outlineLvl w:val="1"/>
        <w:rPr>
          <w:rFonts w:ascii="Arial" w:eastAsia="SimSun" w:hAnsi="Arial" w:cs="Arial"/>
          <w:b/>
          <w:sz w:val="24"/>
          <w:szCs w:val="24"/>
          <w:u w:val="single"/>
        </w:rPr>
      </w:pPr>
    </w:p>
    <w:p w:rsidR="00144882" w:rsidRPr="00144882" w:rsidRDefault="00144882" w:rsidP="00144882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ko-KR"/>
        </w:rPr>
      </w:pPr>
      <w:r w:rsidRPr="00144882">
        <w:rPr>
          <w:rFonts w:ascii="Arial" w:eastAsia="Calibri" w:hAnsi="Arial" w:cs="Arial"/>
          <w:b/>
          <w:bCs/>
          <w:sz w:val="24"/>
          <w:szCs w:val="24"/>
          <w:lang w:eastAsia="ko-KR"/>
        </w:rPr>
        <w:t xml:space="preserve">REVISED PROVISIONAL </w:t>
      </w:r>
      <w:r w:rsidRPr="00144882">
        <w:rPr>
          <w:rFonts w:ascii="Arial" w:eastAsia="Calibri" w:hAnsi="Arial" w:cs="Arial"/>
          <w:b/>
          <w:bCs/>
          <w:sz w:val="24"/>
          <w:szCs w:val="24"/>
        </w:rPr>
        <w:t>AGENDA</w:t>
      </w:r>
    </w:p>
    <w:p w:rsidR="00144882" w:rsidRPr="00144882" w:rsidRDefault="00144882" w:rsidP="0014488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44882" w:rsidRPr="00144882" w:rsidRDefault="00144882" w:rsidP="0014488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44882" w:rsidRPr="00144882" w:rsidRDefault="00144882" w:rsidP="0014488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144882">
        <w:rPr>
          <w:rFonts w:ascii="Arial" w:eastAsia="Calibri" w:hAnsi="Arial" w:cs="Arial"/>
          <w:b/>
          <w:sz w:val="24"/>
          <w:szCs w:val="24"/>
          <w:lang w:val="en-US"/>
        </w:rPr>
        <w:t>Reference</w:t>
      </w:r>
      <w:r w:rsidRPr="00144882">
        <w:rPr>
          <w:rFonts w:ascii="Arial" w:eastAsia="Calibri" w:hAnsi="Arial" w:cs="Arial"/>
          <w:sz w:val="24"/>
          <w:szCs w:val="24"/>
          <w:lang w:val="en-US"/>
        </w:rPr>
        <w:t>:</w:t>
      </w:r>
      <w:r w:rsidRPr="00144882">
        <w:rPr>
          <w:rFonts w:ascii="Arial" w:eastAsia="Calibri" w:hAnsi="Arial" w:cs="Arial"/>
          <w:sz w:val="24"/>
          <w:szCs w:val="24"/>
          <w:lang w:val="en-US"/>
        </w:rPr>
        <w:tab/>
        <w:t>Rule 7 of the Rules of Procedure of the Council</w:t>
      </w:r>
    </w:p>
    <w:p w:rsidR="00144882" w:rsidRPr="00144882" w:rsidRDefault="00144882" w:rsidP="0014488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Opening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Opening remarks and introductions</w:t>
      </w:r>
    </w:p>
    <w:p w:rsidR="00144882" w:rsidRPr="00144882" w:rsidRDefault="00240B7C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t>Adoption of the a</w:t>
      </w:r>
      <w:bookmarkStart w:id="1" w:name="_GoBack"/>
      <w:bookmarkEnd w:id="1"/>
      <w:r w:rsidR="00144882" w:rsidRPr="00144882">
        <w:rPr>
          <w:rFonts w:ascii="Arial" w:eastAsia="Calibri" w:hAnsi="Arial" w:cs="Arial"/>
          <w:lang w:eastAsia="fr-FR"/>
        </w:rPr>
        <w:t>genda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Administrative arrangements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items REQUESTED BY the 1</w:t>
      </w:r>
      <w:r w:rsidRPr="00144882">
        <w:rPr>
          <w:rFonts w:ascii="Arial" w:eastAsia="Calibri" w:hAnsi="Arial" w:cs="Arial"/>
          <w:b/>
          <w:caps/>
          <w:vertAlign w:val="superscript"/>
          <w:lang w:eastAsia="fr-FR"/>
        </w:rPr>
        <w:t>st</w:t>
      </w:r>
      <w:r w:rsidRPr="00144882">
        <w:rPr>
          <w:rFonts w:ascii="Arial" w:eastAsia="Calibri" w:hAnsi="Arial" w:cs="Arial"/>
          <w:b/>
          <w:caps/>
          <w:lang w:eastAsia="fr-FR"/>
        </w:rPr>
        <w:t xml:space="preserve"> IHO Assembly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pacing w:val="-4"/>
          <w:lang w:eastAsia="fr-FR"/>
        </w:rPr>
      </w:pPr>
      <w:r w:rsidRPr="00144882">
        <w:rPr>
          <w:rFonts w:ascii="Arial" w:eastAsia="Calibri" w:hAnsi="Arial" w:cs="Arial"/>
          <w:spacing w:val="-4"/>
          <w:lang w:eastAsia="fr-FR"/>
        </w:rPr>
        <w:t xml:space="preserve">Revision of the IHO Strategic Plan </w:t>
      </w:r>
      <w:r w:rsidRPr="00144882">
        <w:rPr>
          <w:rFonts w:ascii="Arial" w:eastAsia="Calibri" w:hAnsi="Arial" w:cs="Arial"/>
          <w:i/>
          <w:spacing w:val="-4"/>
          <w:lang w:eastAsia="fr-FR"/>
        </w:rPr>
        <w:t>(to be considered under Agenda Item 6)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Revision of the IHO Resolution 2/2007 (Decision A1/12) </w:t>
      </w:r>
      <w:r w:rsidRPr="00144882">
        <w:rPr>
          <w:rFonts w:ascii="Arial" w:eastAsia="Calibri" w:hAnsi="Arial" w:cs="Arial"/>
          <w:i/>
          <w:spacing w:val="-4"/>
          <w:lang w:eastAsia="fr-FR"/>
        </w:rPr>
        <w:t>(outcome of IHO CL 32/2019 to be reported under Agenda Item 4, HSSC Report)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Revision of the IHO Resolution 1/2005</w:t>
      </w:r>
      <w:r w:rsidRPr="00144882">
        <w:rPr>
          <w:rFonts w:ascii="Arial" w:eastAsia="Times New Roman" w:hAnsi="Arial" w:cs="Arial"/>
          <w:lang w:eastAsia="ko-KR"/>
        </w:rPr>
        <w:t xml:space="preserve"> </w:t>
      </w:r>
      <w:r w:rsidRPr="00144882">
        <w:rPr>
          <w:rFonts w:ascii="Arial" w:eastAsia="Calibri" w:hAnsi="Arial" w:cs="Arial"/>
          <w:lang w:eastAsia="fr-FR"/>
        </w:rPr>
        <w:t xml:space="preserve">(Decision A1/19) </w:t>
      </w:r>
      <w:r w:rsidRPr="00144882">
        <w:rPr>
          <w:rFonts w:ascii="Arial" w:eastAsia="Calibri" w:hAnsi="Arial" w:cs="Arial"/>
          <w:i/>
          <w:spacing w:val="-4"/>
          <w:lang w:eastAsia="fr-FR"/>
        </w:rPr>
        <w:t>(to be considered under Agenda Item 4, IRCC Report)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Revision of the IHO Resolution 2/1997</w:t>
      </w:r>
      <w:r w:rsidRPr="00144882">
        <w:rPr>
          <w:rFonts w:ascii="Arial" w:eastAsia="Times New Roman" w:hAnsi="Arial" w:cs="Arial"/>
          <w:lang w:eastAsia="ko-KR"/>
        </w:rPr>
        <w:t xml:space="preserve"> </w:t>
      </w:r>
      <w:r w:rsidRPr="00144882">
        <w:rPr>
          <w:rFonts w:ascii="Arial" w:eastAsia="Calibri" w:hAnsi="Arial" w:cs="Arial"/>
          <w:lang w:eastAsia="fr-FR"/>
        </w:rPr>
        <w:t xml:space="preserve">(Decision A1/05(o)) </w:t>
      </w:r>
      <w:r w:rsidRPr="00144882">
        <w:rPr>
          <w:rFonts w:ascii="Arial" w:eastAsia="Calibri" w:hAnsi="Arial" w:cs="Arial"/>
          <w:i/>
          <w:spacing w:val="-4"/>
          <w:lang w:eastAsia="fr-FR"/>
        </w:rPr>
        <w:t>(to be considered under Agenda Item 4, IRCC Report)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items REQUESTED BY the IHO COUNCIL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Review of the status of Decisions and Actions from C-2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Follow-on Action C2/06 (former C1/17): Proposal to be submitted by the Council to A-2 to revise </w:t>
      </w:r>
      <w:proofErr w:type="spellStart"/>
      <w:r w:rsidRPr="00144882">
        <w:rPr>
          <w:rFonts w:ascii="Arial" w:eastAsia="Calibri" w:hAnsi="Arial" w:cs="Arial"/>
          <w:lang w:eastAsia="fr-FR"/>
        </w:rPr>
        <w:t>RoP</w:t>
      </w:r>
      <w:proofErr w:type="spellEnd"/>
      <w:r w:rsidRPr="00144882">
        <w:rPr>
          <w:rFonts w:ascii="Arial" w:eastAsia="Calibri" w:hAnsi="Arial" w:cs="Arial"/>
          <w:lang w:eastAsia="fr-FR"/>
        </w:rPr>
        <w:t xml:space="preserve"> 12 of the IHO Council (Election of Chair/Vice-Chair)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Follow-on Action C2/07 (former C1/46): Proposal to be submitted by the Council to A-2 to amend the General Regulations (medical fitness of candidates for election)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Follow-on Action C2/08 (former C1/47): Proposal to be submitted by the Secretary-General to A-2, requesting guidance if any on the objectives for reconsidering the definition of hydrographic interest (Reference clause (c) of Art 16 of the General Regulations)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Follow-on Action C2/29: showcase of S-100 based products and test beds </w:t>
      </w:r>
      <w:r w:rsidRPr="00144882">
        <w:rPr>
          <w:rFonts w:ascii="Arial" w:eastAsia="Calibri" w:hAnsi="Arial" w:cs="Arial"/>
          <w:i/>
          <w:spacing w:val="-4"/>
          <w:lang w:eastAsia="fr-FR"/>
        </w:rPr>
        <w:t>(to be considered under Agenda Item 4, HSSC Report)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Follow-on Action C2/31: Proposal to be submitted by the Council to A-2 for the approval of an S-100 Implementation Strategy. 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Follow-on Action C2/50: Proposal to be submitted by the Council to A-2 on the interpretation of the </w:t>
      </w:r>
      <w:proofErr w:type="spellStart"/>
      <w:r w:rsidRPr="00144882">
        <w:rPr>
          <w:rFonts w:ascii="Arial" w:eastAsia="Calibri" w:hAnsi="Arial" w:cs="Arial"/>
          <w:lang w:eastAsia="fr-FR"/>
        </w:rPr>
        <w:t>RoP</w:t>
      </w:r>
      <w:proofErr w:type="spellEnd"/>
      <w:r w:rsidRPr="00144882">
        <w:rPr>
          <w:rFonts w:ascii="Arial" w:eastAsia="Calibri" w:hAnsi="Arial" w:cs="Arial"/>
          <w:lang w:eastAsia="fr-FR"/>
        </w:rPr>
        <w:t xml:space="preserve"> 8(</w:t>
      </w:r>
      <w:proofErr w:type="spellStart"/>
      <w:r w:rsidRPr="00144882">
        <w:rPr>
          <w:rFonts w:ascii="Arial" w:eastAsia="Calibri" w:hAnsi="Arial" w:cs="Arial"/>
          <w:lang w:eastAsia="fr-FR"/>
        </w:rPr>
        <w:t>i</w:t>
      </w:r>
      <w:proofErr w:type="spellEnd"/>
      <w:r w:rsidRPr="00144882">
        <w:rPr>
          <w:rFonts w:ascii="Arial" w:eastAsia="Calibri" w:hAnsi="Arial" w:cs="Arial"/>
          <w:lang w:eastAsia="fr-FR"/>
        </w:rPr>
        <w:t xml:space="preserve">) of the IHO Council and the Art. VI(g)(vii) of the IHO Convention 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lang w:eastAsia="fr-FR"/>
        </w:rPr>
      </w:pP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lastRenderedPageBreak/>
        <w:t>items REQUESTED BY SUBSIDIARY ORGANS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Report and proposals from HSSC including: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Outcome of IHO CL 32/2019 on the adoption of IHO Resolution 2/2007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S-100 based products showcase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Report and proposals from IRCC including: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Proposal for Amendments to IHO Resolution 2/1997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Proposal for a Guaranteed Minimum Level of IHO CB Fund Share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Worldwide Electronic Navigation Services Drafting Group Progress Report</w:t>
      </w:r>
    </w:p>
    <w:p w:rsidR="00144882" w:rsidRPr="00144882" w:rsidRDefault="00144882" w:rsidP="00144882">
      <w:pPr>
        <w:widowControl w:val="0"/>
        <w:autoSpaceDE w:val="0"/>
        <w:autoSpaceDN w:val="0"/>
        <w:spacing w:before="120" w:after="120" w:line="276" w:lineRule="auto"/>
        <w:ind w:left="1120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- Proposal for Amendments to IHO Resolution 1/2005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IHO Annual Work Programme and Budget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Review of the Current Financial Status of the IHO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Times New Roman" w:hAnsi="Arial" w:cs="Arial"/>
          <w:lang w:eastAsia="ko-KR"/>
        </w:rPr>
        <w:t>Proposed IHO Work Programme for 2020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Proposed IHO Budget for 2020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 xml:space="preserve">Proposal to be submitted to A-2 for the IHO Work Programme and Budget 2021-2023 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IHO Strategic plan REVIEW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Report and Proposals from SPRWG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OTHER items PROPOSED by a Member state or by THE secretary-general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Times New Roman" w:hAnsi="Arial" w:cs="Arial"/>
          <w:lang w:eastAsia="ko-KR"/>
        </w:rPr>
        <w:t>Preparation of the 2</w:t>
      </w:r>
      <w:r w:rsidRPr="00144882">
        <w:rPr>
          <w:rFonts w:ascii="Arial" w:eastAsia="Times New Roman" w:hAnsi="Arial" w:cs="Arial"/>
          <w:vertAlign w:val="superscript"/>
          <w:lang w:eastAsia="ko-KR"/>
        </w:rPr>
        <w:t>nd</w:t>
      </w:r>
      <w:r w:rsidRPr="00144882">
        <w:rPr>
          <w:rFonts w:ascii="Arial" w:eastAsia="Times New Roman" w:hAnsi="Arial" w:cs="Arial"/>
          <w:lang w:eastAsia="ko-KR"/>
        </w:rPr>
        <w:t xml:space="preserve"> Session of the IHO Assembly</w:t>
      </w:r>
    </w:p>
    <w:p w:rsidR="00144882" w:rsidRPr="00144882" w:rsidRDefault="00240B7C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Times New Roman" w:hAnsi="Arial" w:cs="Arial"/>
          <w:lang w:eastAsia="ko-KR"/>
        </w:rPr>
        <w:t>Proposal to e</w:t>
      </w:r>
      <w:r w:rsidR="00144882" w:rsidRPr="00144882">
        <w:rPr>
          <w:rFonts w:ascii="Arial" w:eastAsia="Times New Roman" w:hAnsi="Arial" w:cs="Arial"/>
          <w:lang w:eastAsia="ko-KR"/>
        </w:rPr>
        <w:t>stablish an “IHO Innovation and Technology Laboratory” supported by, and situated in Singapore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Application of ISO9001:2015 Quality Management Principles to the IHO Structure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Triennium of IHO centenary celebration activities (IHO-100)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NEXT MEETING</w:t>
      </w:r>
    </w:p>
    <w:p w:rsidR="00144882" w:rsidRPr="00144882" w:rsidRDefault="00144882" w:rsidP="00144882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144882">
        <w:rPr>
          <w:rFonts w:ascii="Arial" w:eastAsia="Calibri" w:hAnsi="Arial" w:cs="Arial"/>
          <w:lang w:eastAsia="fr-FR"/>
        </w:rPr>
        <w:t>Dates and venue for</w:t>
      </w:r>
      <w:r w:rsidRPr="00144882">
        <w:rPr>
          <w:rFonts w:ascii="Arial" w:eastAsia="Times New Roman" w:hAnsi="Arial" w:cs="Arial"/>
          <w:lang w:eastAsia="ko-KR"/>
        </w:rPr>
        <w:t xml:space="preserve"> the</w:t>
      </w:r>
      <w:r w:rsidRPr="00144882">
        <w:rPr>
          <w:rFonts w:ascii="Arial" w:eastAsia="Calibri" w:hAnsi="Arial" w:cs="Arial"/>
          <w:lang w:eastAsia="fr-FR"/>
        </w:rPr>
        <w:t xml:space="preserve"> 4</w:t>
      </w:r>
      <w:r w:rsidRPr="00144882">
        <w:rPr>
          <w:rFonts w:ascii="Arial" w:eastAsia="Calibri" w:hAnsi="Arial" w:cs="Arial"/>
          <w:vertAlign w:val="superscript"/>
          <w:lang w:eastAsia="fr-FR"/>
        </w:rPr>
        <w:t>th</w:t>
      </w:r>
      <w:r w:rsidRPr="00144882">
        <w:rPr>
          <w:rFonts w:ascii="Arial" w:eastAsia="Calibri" w:hAnsi="Arial" w:cs="Arial"/>
          <w:lang w:eastAsia="fr-FR"/>
        </w:rPr>
        <w:t xml:space="preserve"> meeting</w:t>
      </w:r>
      <w:r w:rsidRPr="00144882">
        <w:rPr>
          <w:rFonts w:ascii="Arial" w:eastAsia="Times New Roman" w:hAnsi="Arial" w:cs="Arial"/>
          <w:lang w:eastAsia="ko-KR"/>
        </w:rPr>
        <w:t xml:space="preserve"> of the IHO Council (20-22 October 2020, dates and venue </w:t>
      </w:r>
      <w:proofErr w:type="spellStart"/>
      <w:r w:rsidRPr="00144882">
        <w:rPr>
          <w:rFonts w:ascii="Arial" w:eastAsia="Times New Roman" w:hAnsi="Arial" w:cs="Arial"/>
          <w:lang w:eastAsia="ko-KR"/>
        </w:rPr>
        <w:t>tbc</w:t>
      </w:r>
      <w:proofErr w:type="spellEnd"/>
      <w:r w:rsidRPr="00144882">
        <w:rPr>
          <w:rFonts w:ascii="Arial" w:eastAsia="Times New Roman" w:hAnsi="Arial" w:cs="Arial"/>
          <w:lang w:eastAsia="ko-KR"/>
        </w:rPr>
        <w:t>)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ANY OTHER BUSINESS</w:t>
      </w:r>
    </w:p>
    <w:p w:rsidR="00144882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REVIEW OF ACTIONS AND DECISIONs OF THE MEETING</w:t>
      </w:r>
    </w:p>
    <w:p w:rsidR="00F40260" w:rsidRPr="00144882" w:rsidRDefault="00144882" w:rsidP="00144882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144882">
        <w:rPr>
          <w:rFonts w:ascii="Arial" w:eastAsia="Calibri" w:hAnsi="Arial" w:cs="Arial"/>
          <w:b/>
          <w:caps/>
          <w:lang w:eastAsia="fr-FR"/>
        </w:rPr>
        <w:t>CLOSURE OF THE MEETING</w:t>
      </w:r>
      <w:bookmarkEnd w:id="0"/>
    </w:p>
    <w:sectPr w:rsidR="00F40260" w:rsidRPr="00144882" w:rsidSect="00F2399C">
      <w:headerReference w:type="default" r:id="rId7"/>
      <w:pgSz w:w="11900" w:h="16840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EE" w:rsidRDefault="003F6DEE" w:rsidP="00144882">
      <w:pPr>
        <w:spacing w:after="0" w:line="240" w:lineRule="auto"/>
      </w:pPr>
      <w:r>
        <w:separator/>
      </w:r>
    </w:p>
  </w:endnote>
  <w:endnote w:type="continuationSeparator" w:id="0">
    <w:p w:rsidR="003F6DEE" w:rsidRDefault="003F6DEE" w:rsidP="001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EE" w:rsidRDefault="003F6DEE" w:rsidP="00144882">
      <w:pPr>
        <w:spacing w:after="0" w:line="240" w:lineRule="auto"/>
      </w:pPr>
      <w:r>
        <w:separator/>
      </w:r>
    </w:p>
  </w:footnote>
  <w:footnote w:type="continuationSeparator" w:id="0">
    <w:p w:rsidR="003F6DEE" w:rsidRDefault="003F6DEE" w:rsidP="001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04" w:rsidRPr="00D66F48" w:rsidRDefault="00BF1504" w:rsidP="00BF1504">
    <w:pPr>
      <w:pStyle w:val="Header"/>
      <w:rPr>
        <w:b/>
      </w:rPr>
    </w:pPr>
    <w:r>
      <w:tab/>
    </w:r>
    <w:r>
      <w:tab/>
    </w:r>
    <w:r w:rsidRPr="00D66F48">
      <w:rPr>
        <w:b/>
        <w:bdr w:val="single" w:sz="4" w:space="0" w:color="auto"/>
      </w:rPr>
      <w:t>C3-</w:t>
    </w:r>
    <w:r>
      <w:rPr>
        <w:b/>
        <w:bdr w:val="single" w:sz="4" w:space="0" w:color="auto"/>
      </w:rPr>
      <w:t>0</w:t>
    </w:r>
    <w:r>
      <w:rPr>
        <w:b/>
        <w:bdr w:val="single" w:sz="4" w:space="0" w:color="auto"/>
      </w:rPr>
      <w:t>1.2A</w:t>
    </w:r>
  </w:p>
  <w:p w:rsidR="00BF1504" w:rsidRDefault="00BF1504" w:rsidP="00BF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95CC7"/>
    <w:multiLevelType w:val="multilevel"/>
    <w:tmpl w:val="3B545BD2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2"/>
    <w:rsid w:val="00144882"/>
    <w:rsid w:val="00240B7C"/>
    <w:rsid w:val="003F6DEE"/>
    <w:rsid w:val="00BF1504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C753-F41C-4754-B0D3-5EC0A25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3</cp:revision>
  <dcterms:created xsi:type="dcterms:W3CDTF">2019-08-12T06:25:00Z</dcterms:created>
  <dcterms:modified xsi:type="dcterms:W3CDTF">2019-08-12T06:28:00Z</dcterms:modified>
</cp:coreProperties>
</file>