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A0" w:rsidRPr="00C458A3" w:rsidRDefault="00F54DA0" w:rsidP="00F54DA0">
      <w:pPr>
        <w:spacing w:after="0" w:line="240" w:lineRule="auto"/>
        <w:jc w:val="center"/>
        <w:rPr>
          <w:rFonts w:ascii="Times New Roman" w:eastAsia="Times New Roman" w:hAnsi="Times New Roman" w:cs="Times New Roman"/>
          <w:b/>
          <w:lang w:val="en-GB"/>
        </w:rPr>
      </w:pPr>
      <w:r w:rsidRPr="00C458A3">
        <w:rPr>
          <w:rFonts w:ascii="Times New Roman" w:eastAsia="Times New Roman" w:hAnsi="Times New Roman" w:cs="Times New Roman"/>
          <w:b/>
          <w:lang w:val="en-GB"/>
        </w:rPr>
        <w:t>14</w:t>
      </w:r>
      <w:r w:rsidRPr="00C458A3">
        <w:rPr>
          <w:rFonts w:ascii="Times New Roman" w:eastAsia="Times New Roman" w:hAnsi="Times New Roman" w:cs="Times New Roman"/>
          <w:b/>
          <w:vertAlign w:val="superscript"/>
          <w:lang w:val="en-GB"/>
        </w:rPr>
        <w:t>th</w:t>
      </w:r>
      <w:r w:rsidRPr="00C458A3">
        <w:rPr>
          <w:rFonts w:ascii="Times New Roman" w:eastAsia="Times New Roman" w:hAnsi="Times New Roman" w:cs="Times New Roman"/>
          <w:b/>
          <w:lang w:val="en-GB"/>
        </w:rPr>
        <w:t xml:space="preserve"> Conference of the IHO Hydrographic Commission on Antarctica (HCA)</w:t>
      </w:r>
    </w:p>
    <w:p w:rsidR="00F54DA0" w:rsidRPr="00C458A3" w:rsidRDefault="00F54DA0" w:rsidP="00F54DA0">
      <w:pPr>
        <w:spacing w:after="0" w:line="240" w:lineRule="auto"/>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Tromsø</w:t>
      </w:r>
      <w:proofErr w:type="spellEnd"/>
      <w:r w:rsidRPr="00C458A3">
        <w:rPr>
          <w:rFonts w:ascii="Times New Roman" w:eastAsia="Times New Roman" w:hAnsi="Times New Roman" w:cs="Times New Roman"/>
          <w:b/>
          <w:lang w:val="en-GB"/>
        </w:rPr>
        <w:t>, Norway, 28 – 30 June 2016</w:t>
      </w:r>
    </w:p>
    <w:p w:rsidR="00F54DA0" w:rsidRPr="00F54DA0" w:rsidRDefault="00F54DA0" w:rsidP="00F54DA0">
      <w:pPr>
        <w:spacing w:after="0" w:line="240" w:lineRule="auto"/>
        <w:jc w:val="center"/>
        <w:rPr>
          <w:rFonts w:ascii="Times New Roman" w:eastAsia="Times New Roman" w:hAnsi="Times New Roman" w:cs="Times New Roman"/>
          <w:lang w:val="nb-NO"/>
        </w:rPr>
      </w:pPr>
    </w:p>
    <w:p w:rsidR="00F54DA0" w:rsidRDefault="00F54DA0" w:rsidP="00F54DA0">
      <w:pPr>
        <w:keepNext/>
        <w:spacing w:after="0" w:line="240" w:lineRule="auto"/>
        <w:jc w:val="center"/>
        <w:outlineLvl w:val="2"/>
        <w:rPr>
          <w:rFonts w:ascii="Times New Roman" w:eastAsia="Times New Roman" w:hAnsi="Times New Roman" w:cs="Times New Roman"/>
          <w:b/>
          <w:bCs/>
          <w:lang w:val="en-GB"/>
        </w:rPr>
      </w:pPr>
    </w:p>
    <w:p w:rsidR="00F54DA0" w:rsidRPr="00F54DA0" w:rsidRDefault="00F54DA0" w:rsidP="00F54DA0">
      <w:pPr>
        <w:keepNext/>
        <w:spacing w:after="0" w:line="240" w:lineRule="auto"/>
        <w:jc w:val="center"/>
        <w:outlineLvl w:val="2"/>
        <w:rPr>
          <w:rFonts w:ascii="Times New Roman" w:eastAsia="Times New Roman" w:hAnsi="Times New Roman" w:cs="Times New Roman"/>
          <w:b/>
          <w:bCs/>
          <w:lang w:val="en-GB"/>
        </w:rPr>
      </w:pPr>
      <w:r w:rsidRPr="00F54DA0">
        <w:rPr>
          <w:rFonts w:ascii="Times New Roman" w:eastAsia="Times New Roman" w:hAnsi="Times New Roman" w:cs="Times New Roman"/>
          <w:b/>
          <w:bCs/>
          <w:lang w:val="en-GB"/>
        </w:rPr>
        <w:t>ACTIONS RESULTING FROM THE 13</w:t>
      </w:r>
      <w:r w:rsidRPr="00F54DA0">
        <w:rPr>
          <w:rFonts w:ascii="Times New Roman" w:eastAsia="Times New Roman" w:hAnsi="Times New Roman" w:cs="Times New Roman"/>
          <w:b/>
          <w:bCs/>
          <w:vertAlign w:val="superscript"/>
          <w:lang w:val="en-GB"/>
        </w:rPr>
        <w:t>th</w:t>
      </w:r>
      <w:r w:rsidRPr="00F54DA0">
        <w:rPr>
          <w:rFonts w:ascii="Times New Roman" w:eastAsia="Times New Roman" w:hAnsi="Times New Roman" w:cs="Times New Roman"/>
          <w:b/>
          <w:bCs/>
          <w:lang w:val="en-GB"/>
        </w:rPr>
        <w:t xml:space="preserve"> HCA CONFERENCE AND STATUS</w:t>
      </w:r>
    </w:p>
    <w:p w:rsidR="00F54DA0" w:rsidRDefault="00F54DA0" w:rsidP="00F54DA0">
      <w:pPr>
        <w:spacing w:after="0" w:line="240" w:lineRule="auto"/>
        <w:ind w:right="-330"/>
        <w:rPr>
          <w:rFonts w:ascii="Times New Roman" w:eastAsia="Times New Roman" w:hAnsi="Times New Roman" w:cs="Times New Roman"/>
          <w:lang w:val="en-GB"/>
        </w:rPr>
      </w:pPr>
    </w:p>
    <w:p w:rsidR="00F54DA0" w:rsidRPr="00F54DA0" w:rsidRDefault="00F54DA0" w:rsidP="00F54DA0">
      <w:pPr>
        <w:spacing w:after="0" w:line="240" w:lineRule="auto"/>
        <w:ind w:right="-330"/>
        <w:rPr>
          <w:rFonts w:ascii="Times New Roman" w:eastAsia="Times New Roman" w:hAnsi="Times New Roman" w:cs="Times New Roman"/>
          <w:lang w:val="en-GB"/>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276"/>
        <w:gridCol w:w="5528"/>
        <w:gridCol w:w="1747"/>
      </w:tblGrid>
      <w:tr w:rsidR="00F54DA0" w:rsidRPr="00F54DA0" w:rsidTr="00E948F6">
        <w:trPr>
          <w:cantSplit/>
          <w:tblHeader/>
          <w:jc w:val="center"/>
        </w:trPr>
        <w:tc>
          <w:tcPr>
            <w:tcW w:w="943" w:type="dxa"/>
            <w:shd w:val="clear" w:color="auto" w:fill="BFBFBF" w:themeFill="background1" w:themeFillShade="BF"/>
          </w:tcPr>
          <w:p w:rsidR="00F54DA0" w:rsidRPr="00F54DA0" w:rsidRDefault="00F54DA0" w:rsidP="00F54DA0">
            <w:pPr>
              <w:spacing w:after="0" w:line="240" w:lineRule="auto"/>
              <w:rPr>
                <w:rFonts w:ascii="Times New Roman" w:eastAsia="Times New Roman" w:hAnsi="Times New Roman" w:cs="Times New Roman"/>
                <w:b/>
                <w:bCs/>
                <w:sz w:val="24"/>
                <w:szCs w:val="24"/>
                <w:lang w:val="en-AU"/>
              </w:rPr>
            </w:pPr>
            <w:r w:rsidRPr="00F54DA0">
              <w:rPr>
                <w:rFonts w:ascii="Times New Roman" w:eastAsia="Times New Roman" w:hAnsi="Times New Roman" w:cs="Times New Roman"/>
                <w:b/>
                <w:bCs/>
                <w:lang w:val="en-AU"/>
              </w:rPr>
              <w:t>Agenda Item</w:t>
            </w:r>
          </w:p>
        </w:tc>
        <w:tc>
          <w:tcPr>
            <w:tcW w:w="1276" w:type="dxa"/>
            <w:shd w:val="clear" w:color="auto" w:fill="BFBFBF" w:themeFill="background1" w:themeFillShade="BF"/>
          </w:tcPr>
          <w:p w:rsidR="00F54DA0" w:rsidRPr="00F54DA0" w:rsidRDefault="00F54DA0" w:rsidP="00F54DA0">
            <w:pPr>
              <w:spacing w:after="0" w:line="240" w:lineRule="auto"/>
              <w:rPr>
                <w:rFonts w:ascii="Times New Roman" w:eastAsia="Times New Roman" w:hAnsi="Times New Roman" w:cs="Times New Roman"/>
                <w:b/>
                <w:bCs/>
                <w:sz w:val="24"/>
                <w:szCs w:val="24"/>
                <w:lang w:val="en-AU"/>
              </w:rPr>
            </w:pPr>
            <w:r w:rsidRPr="00F54DA0">
              <w:rPr>
                <w:rFonts w:ascii="Times New Roman" w:eastAsia="Times New Roman" w:hAnsi="Times New Roman" w:cs="Times New Roman"/>
                <w:b/>
                <w:bCs/>
                <w:lang w:val="en-AU"/>
              </w:rPr>
              <w:t>Action</w:t>
            </w:r>
          </w:p>
        </w:tc>
        <w:tc>
          <w:tcPr>
            <w:tcW w:w="5528" w:type="dxa"/>
            <w:shd w:val="clear" w:color="auto" w:fill="BFBFBF" w:themeFill="background1" w:themeFillShade="BF"/>
          </w:tcPr>
          <w:p w:rsidR="00F54DA0" w:rsidRPr="00F54DA0" w:rsidRDefault="00F54DA0" w:rsidP="00F54DA0">
            <w:pPr>
              <w:spacing w:after="0" w:line="240" w:lineRule="auto"/>
              <w:rPr>
                <w:rFonts w:ascii="Times New Roman" w:eastAsia="Times New Roman" w:hAnsi="Times New Roman" w:cs="Times New Roman"/>
                <w:b/>
                <w:bCs/>
                <w:sz w:val="24"/>
                <w:szCs w:val="24"/>
                <w:lang w:val="en-AU"/>
              </w:rPr>
            </w:pPr>
            <w:r w:rsidRPr="00F54DA0">
              <w:rPr>
                <w:rFonts w:ascii="Times New Roman" w:eastAsia="Times New Roman" w:hAnsi="Times New Roman" w:cs="Times New Roman"/>
                <w:b/>
                <w:bCs/>
                <w:lang w:val="en-AU"/>
              </w:rPr>
              <w:t>Details</w:t>
            </w:r>
          </w:p>
        </w:tc>
        <w:tc>
          <w:tcPr>
            <w:tcW w:w="1747" w:type="dxa"/>
            <w:shd w:val="clear" w:color="auto" w:fill="BFBFBF" w:themeFill="background1" w:themeFillShade="BF"/>
          </w:tcPr>
          <w:p w:rsidR="00F54DA0" w:rsidRPr="00F54DA0" w:rsidRDefault="00F54DA0" w:rsidP="0044651D">
            <w:pPr>
              <w:spacing w:after="0" w:line="240" w:lineRule="auto"/>
              <w:rPr>
                <w:rFonts w:ascii="Times New Roman" w:eastAsia="Times New Roman" w:hAnsi="Times New Roman" w:cs="Times New Roman"/>
                <w:b/>
                <w:bCs/>
                <w:sz w:val="24"/>
                <w:szCs w:val="24"/>
                <w:lang w:val="en-AU"/>
              </w:rPr>
            </w:pPr>
            <w:r w:rsidRPr="00F54DA0">
              <w:rPr>
                <w:rFonts w:ascii="Times New Roman" w:eastAsia="Times New Roman" w:hAnsi="Times New Roman" w:cs="Times New Roman"/>
                <w:b/>
                <w:bCs/>
                <w:lang w:val="en-AU"/>
              </w:rPr>
              <w:t>Status</w:t>
            </w:r>
            <w:r w:rsidRPr="00F54DA0">
              <w:rPr>
                <w:rFonts w:ascii="Times New Roman" w:eastAsia="Times New Roman" w:hAnsi="Times New Roman" w:cs="Times New Roman"/>
                <w:b/>
                <w:bCs/>
                <w:lang w:val="en-AU"/>
              </w:rPr>
              <w:br/>
              <w:t>(</w:t>
            </w:r>
            <w:r w:rsidR="0044651D">
              <w:rPr>
                <w:rFonts w:ascii="Times New Roman" w:eastAsia="Times New Roman" w:hAnsi="Times New Roman" w:cs="Times New Roman"/>
                <w:b/>
                <w:bCs/>
                <w:lang w:val="en-AU"/>
              </w:rPr>
              <w:t>May</w:t>
            </w:r>
            <w:r w:rsidRPr="00F54DA0">
              <w:rPr>
                <w:rFonts w:ascii="Times New Roman" w:eastAsia="Times New Roman" w:hAnsi="Times New Roman" w:cs="Times New Roman"/>
                <w:b/>
                <w:bCs/>
                <w:lang w:val="en-AU"/>
              </w:rPr>
              <w:t xml:space="preserve"> 2016)</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5.</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HCA13/01</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post the Ships of Opportunity Guidelines (Doc. HCA13-05B), on the HCA page of the IHO website as an HCA reference document.</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See HCA page &gt; Misc. &gt; HPWG.</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5.</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HCA13/02</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HCA Chair</w:t>
            </w:r>
            <w:r w:rsidRPr="00F54DA0">
              <w:rPr>
                <w:rFonts w:ascii="Times New Roman" w:eastAsia="Times New Roman" w:hAnsi="Times New Roman" w:cs="Times New Roman"/>
                <w:lang w:val="en-AU"/>
              </w:rPr>
              <w:t xml:space="preserve"> to present the Ships of Opportunity Guidelines (Doc. HCA13-05B) to the Arctic Regional Hydrographic Commission (ARHC), for its consideration at ARHC-4 in January 2014.</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Liaison Note from HCA to ARHC, dated 11 March 2014.</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5.</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HCA13/03</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HPWG</w:t>
            </w:r>
            <w:r w:rsidRPr="00F54DA0">
              <w:rPr>
                <w:rFonts w:ascii="Times New Roman" w:eastAsia="Times New Roman" w:hAnsi="Times New Roman" w:cs="Times New Roman"/>
                <w:lang w:val="en-AU"/>
              </w:rPr>
              <w:t xml:space="preserve"> to analyse existing ENC coverage and to respond to WEND-WG letter dated 18 September 2012 (HCA12-07.2B) concerning overlaps, gaps and large scale (major port/points of entry) coverage. (carried over from HCA12)</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(at WENDWG4)</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5.</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HCA13/04</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HCA Members</w:t>
            </w:r>
            <w:r w:rsidRPr="00F54DA0">
              <w:rPr>
                <w:rFonts w:ascii="Times New Roman" w:eastAsia="Times New Roman" w:hAnsi="Times New Roman" w:cs="Times New Roman"/>
                <w:lang w:val="en-AU"/>
              </w:rPr>
              <w:t xml:space="preserve"> to send a selection of print-quality images to the IHB for PR purposes.</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 xml:space="preserve">Images received from </w:t>
            </w:r>
            <w:r w:rsidRPr="00F54DA0">
              <w:rPr>
                <w:rFonts w:ascii="Times New Roman" w:eastAsia="Times New Roman" w:hAnsi="Times New Roman" w:cs="Times New Roman"/>
                <w:b/>
                <w:lang w:val="en-AU"/>
              </w:rPr>
              <w:t>Brazil</w:t>
            </w:r>
            <w:r w:rsidRPr="00F54DA0">
              <w:rPr>
                <w:rFonts w:ascii="Times New Roman" w:eastAsia="Times New Roman" w:hAnsi="Times New Roman" w:cs="Times New Roman"/>
                <w:lang w:val="en-AU"/>
              </w:rPr>
              <w:t>.</w:t>
            </w:r>
          </w:p>
        </w:tc>
      </w:tr>
      <w:tr w:rsidR="00F54DA0" w:rsidRPr="00F54DA0" w:rsidTr="00307FE3">
        <w:trPr>
          <w:cantSplit/>
          <w:trHeight w:val="398"/>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5.</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HCA13/05</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request HCA Members to provide details of their planned surveys for the 2014-15 [16] seasons to the HPWG Chair as soon as possible; required parameters to be based on those indicated in Australian </w:t>
            </w:r>
            <w:proofErr w:type="spellStart"/>
            <w:r w:rsidRPr="00F54DA0">
              <w:rPr>
                <w:rFonts w:ascii="Times New Roman" w:eastAsia="Times New Roman" w:hAnsi="Times New Roman" w:cs="Times New Roman"/>
                <w:lang w:val="en-AU"/>
              </w:rPr>
              <w:t>Hydroscheme</w:t>
            </w:r>
            <w:proofErr w:type="spellEnd"/>
            <w:r w:rsidRPr="00F54DA0">
              <w:rPr>
                <w:rFonts w:ascii="Times New Roman" w:eastAsia="Times New Roman" w:hAnsi="Times New Roman" w:cs="Times New Roman"/>
                <w:lang w:val="en-AU"/>
              </w:rPr>
              <w:t xml:space="preserve"> format.</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 xml:space="preserve">Response received from </w:t>
            </w:r>
            <w:r w:rsidRPr="00F54DA0">
              <w:rPr>
                <w:rFonts w:ascii="Times New Roman" w:eastAsia="Times New Roman" w:hAnsi="Times New Roman" w:cs="Times New Roman"/>
                <w:b/>
                <w:lang w:val="en-AU"/>
              </w:rPr>
              <w:t>Brazil</w:t>
            </w:r>
            <w:r w:rsidRPr="00F54DA0">
              <w:rPr>
                <w:rFonts w:ascii="Times New Roman" w:eastAsia="Times New Roman" w:hAnsi="Times New Roman" w:cs="Times New Roman"/>
                <w:lang w:val="en-AU"/>
              </w:rPr>
              <w:t xml:space="preserve">. </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5.</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HCA13/06</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provide access to the information on HCA Members’ planned surveys for the 2014-15 [16] seasons to IAATO and other relevant entities.</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To follow Action HCA13/05. In progress.</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6.1</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HCA13/07</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Argentina</w:t>
            </w:r>
            <w:r w:rsidRPr="00F54DA0">
              <w:rPr>
                <w:rFonts w:ascii="Times New Roman" w:eastAsia="Times New Roman" w:hAnsi="Times New Roman" w:cs="Times New Roman"/>
                <w:lang w:val="en-AU"/>
              </w:rPr>
              <w:t xml:space="preserve"> to pay an informal visit to the Antarctic Treaty Secretariat (ATS) in Buenos Aires, to foster a continuing relationship between ATS and HCA so as to raise awareness of hydrography and charting issues and thereby improve support from ATCM</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To be reported at HCA-14.</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6.1</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HCA13/08</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Chair</w:t>
            </w:r>
            <w:r w:rsidRPr="00F54DA0">
              <w:rPr>
                <w:rFonts w:ascii="Times New Roman" w:eastAsia="Times New Roman" w:hAnsi="Times New Roman" w:cs="Times New Roman"/>
                <w:lang w:val="en-AU"/>
              </w:rPr>
              <w:t xml:space="preserve"> to write to ATS seeking guidance on the validity of ATCM RecommendationXV-19/1989 and to confirm that it only requires ratification by the Republic of Korea in order to enter into effect. [</w:t>
            </w:r>
            <w:r w:rsidRPr="00F54DA0">
              <w:rPr>
                <w:rFonts w:ascii="Times New Roman" w:eastAsia="Times New Roman" w:hAnsi="Times New Roman" w:cs="Times New Roman"/>
                <w:i/>
                <w:lang w:val="en-AU"/>
              </w:rPr>
              <w:t xml:space="preserve">Post-meeting note: Recommendation XV-19/1989 has been superseded by ATCM Resolution 5 (2014) </w:t>
            </w:r>
            <w:r w:rsidRPr="00F54DA0">
              <w:rPr>
                <w:rFonts w:ascii="Times New Roman" w:eastAsia="Times New Roman" w:hAnsi="Times New Roman" w:cs="Times New Roman"/>
                <w:bCs/>
                <w:i/>
                <w:lang w:val="en-US"/>
              </w:rPr>
              <w:t>on Strengthening Cooperation in Hydrographic Surveying and Charting of Antarctic Waters</w:t>
            </w:r>
            <w:r w:rsidRPr="00F54DA0">
              <w:rPr>
                <w:rFonts w:ascii="Times New Roman" w:eastAsia="Times New Roman" w:hAnsi="Times New Roman" w:cs="Times New Roman"/>
                <w:i/>
                <w:lang w:val="en-AU"/>
              </w:rPr>
              <w:t xml:space="preserve"> upon adopted at ATCM-37</w:t>
            </w:r>
            <w:r w:rsidRPr="00F54DA0">
              <w:rPr>
                <w:rFonts w:ascii="Times New Roman" w:eastAsia="Times New Roman" w:hAnsi="Times New Roman" w:cs="Times New Roman"/>
                <w:lang w:val="en-AU"/>
              </w:rPr>
              <w:t>]</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No response received. However, see post-meeting note.</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6.1</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HCA13/09</w:t>
            </w:r>
          </w:p>
        </w:tc>
        <w:tc>
          <w:tcPr>
            <w:tcW w:w="5528" w:type="dxa"/>
            <w:shd w:val="clear" w:color="auto" w:fill="D9D9D9" w:themeFill="background1" w:themeFillShade="D9"/>
          </w:tcPr>
          <w:p w:rsidR="00F54DA0" w:rsidRPr="00F54DA0" w:rsidRDefault="00F54DA0" w:rsidP="00F54DA0">
            <w:pPr>
              <w:spacing w:after="0" w:line="240" w:lineRule="auto"/>
              <w:jc w:val="both"/>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Chair</w:t>
            </w:r>
            <w:r w:rsidRPr="00F54DA0">
              <w:rPr>
                <w:rFonts w:ascii="Times New Roman" w:eastAsia="Times New Roman" w:hAnsi="Times New Roman" w:cs="Times New Roman"/>
                <w:lang w:val="en-AU"/>
              </w:rPr>
              <w:t xml:space="preserve"> to include a proposal in the IHO report to ATCM-37 that the ATCM Operational WG considers the future development of appropriate guidelines concerning the contribution vessels and craft that operate in poorly surveyed or charted waters in Antarctica can make to improve the fundamental hydrographic dataset.</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Done</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6.1</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HCA13/10</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HCA Member States</w:t>
            </w:r>
            <w:r w:rsidRPr="00F54DA0">
              <w:rPr>
                <w:rFonts w:ascii="Times New Roman" w:eastAsia="Times New Roman" w:hAnsi="Times New Roman" w:cs="Times New Roman"/>
                <w:lang w:val="en-AU"/>
              </w:rPr>
              <w:t xml:space="preserve"> to brief their ATCM delegates on the IHO report and any other IHO submissions to ATCM-37.</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 xml:space="preserve">To be reported at HCA-14. </w:t>
            </w: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xml:space="preserve"> for ATCM-38 with support by the Principality of Monaco</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lastRenderedPageBreak/>
              <w:t>6.4</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HCA13/11</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contact SCAR to check whether they are willing to continue cooperating with HCA as an observer organisation.</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IHB Letter to SCAR, dated 11 March 2014.</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HCA13/12</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 xml:space="preserve">IHB </w:t>
            </w:r>
            <w:r w:rsidRPr="00F54DA0">
              <w:rPr>
                <w:rFonts w:ascii="Times New Roman" w:eastAsia="Times New Roman" w:hAnsi="Times New Roman" w:cs="Times New Roman"/>
                <w:lang w:val="en-AU"/>
              </w:rPr>
              <w:t xml:space="preserve">to include in S-11 a new INT chart covering the area of </w:t>
            </w:r>
            <w:proofErr w:type="spellStart"/>
            <w:r w:rsidRPr="00F54DA0">
              <w:rPr>
                <w:rFonts w:ascii="Times New Roman" w:eastAsia="Times New Roman" w:hAnsi="Times New Roman" w:cs="Times New Roman"/>
                <w:lang w:val="en-AU"/>
              </w:rPr>
              <w:t>Larsemann</w:t>
            </w:r>
            <w:proofErr w:type="spellEnd"/>
            <w:r w:rsidRPr="00F54DA0">
              <w:rPr>
                <w:rFonts w:ascii="Times New Roman" w:eastAsia="Times New Roman" w:hAnsi="Times New Roman" w:cs="Times New Roman"/>
                <w:lang w:val="en-AU"/>
              </w:rPr>
              <w:t xml:space="preserve"> Hills, with following details:</w:t>
            </w:r>
          </w:p>
          <w:p w:rsidR="00F54DA0" w:rsidRPr="00F54DA0" w:rsidRDefault="00F54DA0" w:rsidP="00F54DA0">
            <w:pPr>
              <w:numPr>
                <w:ilvl w:val="0"/>
                <w:numId w:val="1"/>
              </w:numPr>
              <w:spacing w:after="0" w:line="240" w:lineRule="auto"/>
              <w:contextualSpacing/>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Scale: 1:50 000 at 68°S</w:t>
            </w:r>
          </w:p>
          <w:p w:rsidR="00F54DA0" w:rsidRPr="00F54DA0" w:rsidRDefault="00F54DA0" w:rsidP="00F54DA0">
            <w:pPr>
              <w:numPr>
                <w:ilvl w:val="0"/>
                <w:numId w:val="1"/>
              </w:numPr>
              <w:spacing w:after="0" w:line="240" w:lineRule="auto"/>
              <w:contextualSpacing/>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Limits: 69°29.00’S to 69°04.10’S - 76°34.00’E to 75°48.09’E</w:t>
            </w:r>
          </w:p>
          <w:p w:rsidR="00F54DA0" w:rsidRPr="00F54DA0" w:rsidRDefault="00F54DA0" w:rsidP="00F54DA0">
            <w:pPr>
              <w:numPr>
                <w:ilvl w:val="0"/>
                <w:numId w:val="1"/>
              </w:numPr>
              <w:spacing w:after="0" w:line="240" w:lineRule="auto"/>
              <w:contextualSpacing/>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Producer: Australia</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Done</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HCA13/13</w:t>
            </w:r>
          </w:p>
        </w:tc>
        <w:tc>
          <w:tcPr>
            <w:tcW w:w="5528" w:type="dxa"/>
            <w:shd w:val="clear" w:color="auto" w:fill="D9D9D9" w:themeFill="background1" w:themeFillShade="D9"/>
          </w:tcPr>
          <w:p w:rsidR="00F54DA0" w:rsidRPr="00F54DA0" w:rsidRDefault="00F54DA0" w:rsidP="00F54DA0">
            <w:pPr>
              <w:autoSpaceDE w:val="0"/>
              <w:autoSpaceDN w:val="0"/>
              <w:adjustRightInd w:val="0"/>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amend in S-11 the limits of chart INT 9128 (scale 1:5 000; producer: Spain) to </w:t>
            </w:r>
            <w:r w:rsidRPr="00F54DA0">
              <w:rPr>
                <w:rFonts w:ascii="Times New Roman" w:eastAsia="Calibri" w:hAnsi="Times New Roman" w:cs="Times New Roman"/>
                <w:lang w:val="en-US"/>
              </w:rPr>
              <w:t>62°40.27’S - 62°37.46’S and 060°26.00’W - 060°20.98’W.</w:t>
            </w:r>
            <w:r w:rsidRPr="00F54DA0">
              <w:rPr>
                <w:rFonts w:ascii="Times New Roman" w:eastAsia="Calibri" w:hAnsi="Times New Roman" w:cs="Times New Roman"/>
                <w:lang w:val="en-US"/>
              </w:rPr>
              <w:br/>
            </w:r>
            <w:r w:rsidRPr="00F54DA0">
              <w:rPr>
                <w:rFonts w:ascii="Times New Roman" w:eastAsia="Calibri" w:hAnsi="Times New Roman" w:cs="Times New Roman"/>
                <w:b/>
                <w:lang w:val="en-US"/>
              </w:rPr>
              <w:t>IHB</w:t>
            </w:r>
            <w:r w:rsidRPr="00F54DA0">
              <w:rPr>
                <w:rFonts w:ascii="Times New Roman" w:eastAsia="Calibri" w:hAnsi="Times New Roman" w:cs="Times New Roman"/>
                <w:lang w:val="en-US"/>
              </w:rPr>
              <w:t xml:space="preserve"> to also correct the depiction of INT 9121 (scale 1:40 000; producer: Spain) in S-11.</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Done</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HCA13/14</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HPWG Chair</w:t>
            </w:r>
            <w:r w:rsidRPr="00F54DA0">
              <w:rPr>
                <w:rFonts w:ascii="Times New Roman" w:eastAsia="Times New Roman" w:hAnsi="Times New Roman" w:cs="Times New Roman"/>
                <w:lang w:val="en-AU"/>
              </w:rPr>
              <w:t xml:space="preserve"> to provide the IHB with details of the new INT chart of </w:t>
            </w:r>
            <w:proofErr w:type="spellStart"/>
            <w:r w:rsidRPr="00F54DA0">
              <w:rPr>
                <w:rFonts w:ascii="Times New Roman" w:eastAsia="Times New Roman" w:hAnsi="Times New Roman" w:cs="Times New Roman"/>
                <w:lang w:val="en-AU"/>
              </w:rPr>
              <w:t>Lemaire</w:t>
            </w:r>
            <w:proofErr w:type="spellEnd"/>
            <w:r w:rsidRPr="00F54DA0">
              <w:rPr>
                <w:rFonts w:ascii="Times New Roman" w:eastAsia="Times New Roman" w:hAnsi="Times New Roman" w:cs="Times New Roman"/>
                <w:lang w:val="en-AU"/>
              </w:rPr>
              <w:t xml:space="preserve"> Channel (scale 1:35 000; producer: UK), i.e. INT number, title, limits, scale latitude and format.</w:t>
            </w:r>
            <w:r w:rsidRPr="00F54DA0">
              <w:rPr>
                <w:rFonts w:ascii="Times New Roman" w:eastAsia="Times New Roman" w:hAnsi="Times New Roman" w:cs="Times New Roman"/>
                <w:lang w:val="en-AU"/>
              </w:rPr>
              <w:br/>
            </w: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then include the new INT chart in S-11.</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Done</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HCA13/15</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HPWG Chair</w:t>
            </w:r>
            <w:r w:rsidRPr="00F54DA0">
              <w:rPr>
                <w:rFonts w:ascii="Times New Roman" w:eastAsia="Times New Roman" w:hAnsi="Times New Roman" w:cs="Times New Roman"/>
                <w:lang w:val="en-AU"/>
              </w:rPr>
              <w:t xml:space="preserve"> to provide the IHB with details of the new INT chart amalgamating the existing INT 9117, INT 9118 and INT 9119 into one single A0 chart with number INT 9117 and UK as producer.</w:t>
            </w:r>
          </w:p>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then amend S-11 accordingly.</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Done</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HCA13/16</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HPWG Chair</w:t>
            </w:r>
            <w:r w:rsidRPr="00F54DA0">
              <w:rPr>
                <w:rFonts w:ascii="Times New Roman" w:eastAsia="Times New Roman" w:hAnsi="Times New Roman" w:cs="Times New Roman"/>
                <w:lang w:val="en-AU"/>
              </w:rPr>
              <w:t xml:space="preserve"> to provide the IHB with details of the three new INT charts, to be derived from ES 7002 (scale 1:10 000; producer: Spain), CL 15351 (scale 1:30 000; producer: Chile) and CL 15352 (scale 1:7 000; producer: Chile), i.e. INT number, title, limits, scale latitude and format.</w:t>
            </w:r>
          </w:p>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then include the three new INT charts in S-11.</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b/>
                <w:sz w:val="24"/>
                <w:szCs w:val="24"/>
                <w:lang w:val="en-AU"/>
              </w:rPr>
            </w:pPr>
            <w:r w:rsidRPr="00F54DA0">
              <w:rPr>
                <w:rFonts w:ascii="Times New Roman" w:eastAsia="Times New Roman" w:hAnsi="Times New Roman" w:cs="Times New Roman"/>
                <w:b/>
                <w:lang w:val="en-AU"/>
              </w:rPr>
              <w:t>Done</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HCA13/17</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HPWG Chair</w:t>
            </w:r>
            <w:r w:rsidRPr="00F54DA0">
              <w:rPr>
                <w:rFonts w:ascii="Times New Roman" w:eastAsia="Times New Roman" w:hAnsi="Times New Roman" w:cs="Times New Roman"/>
                <w:lang w:val="en-AU"/>
              </w:rPr>
              <w:t xml:space="preserve"> to include </w:t>
            </w:r>
            <w:proofErr w:type="spellStart"/>
            <w:r w:rsidRPr="00F54DA0">
              <w:rPr>
                <w:rFonts w:ascii="Times New Roman" w:eastAsia="Times New Roman" w:hAnsi="Times New Roman" w:cs="Times New Roman"/>
                <w:lang w:val="en-AU"/>
              </w:rPr>
              <w:t>Cierva</w:t>
            </w:r>
            <w:proofErr w:type="spellEnd"/>
            <w:r w:rsidRPr="00F54DA0">
              <w:rPr>
                <w:rFonts w:ascii="Times New Roman" w:eastAsia="Times New Roman" w:hAnsi="Times New Roman" w:cs="Times New Roman"/>
                <w:lang w:val="en-AU"/>
              </w:rPr>
              <w:t xml:space="preserve"> Cove and </w:t>
            </w:r>
            <w:proofErr w:type="spellStart"/>
            <w:r w:rsidRPr="00F54DA0">
              <w:rPr>
                <w:rFonts w:ascii="Times New Roman" w:eastAsia="Times New Roman" w:hAnsi="Times New Roman" w:cs="Times New Roman"/>
                <w:lang w:val="en-AU"/>
              </w:rPr>
              <w:t>Orne</w:t>
            </w:r>
            <w:proofErr w:type="spellEnd"/>
            <w:r w:rsidRPr="00F54DA0">
              <w:rPr>
                <w:rFonts w:ascii="Times New Roman" w:eastAsia="Times New Roman" w:hAnsi="Times New Roman" w:cs="Times New Roman"/>
                <w:lang w:val="en-AU"/>
              </w:rPr>
              <w:t xml:space="preserve"> Harbour in the Long Term Survey Plan and the Survey Short List, including the MSR graphic. </w:t>
            </w: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then post the revised documents on the IHO website.</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To be reported at HCA-14.</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HPWG</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HCA13/18</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HPWG Chair</w:t>
            </w:r>
            <w:r w:rsidRPr="00F54DA0">
              <w:rPr>
                <w:rFonts w:ascii="Times New Roman" w:eastAsia="Times New Roman" w:hAnsi="Times New Roman" w:cs="Times New Roman"/>
                <w:lang w:val="en-AU"/>
              </w:rPr>
              <w:t xml:space="preserve"> to check with Greece if they wish to continue participating in HPWG.</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To be reported at HCA-14.</w:t>
            </w:r>
          </w:p>
        </w:tc>
      </w:tr>
      <w:tr w:rsidR="00F54DA0" w:rsidRPr="00F54DA0" w:rsidTr="00E948F6">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8.2</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HCA13/19</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HCA Members</w:t>
            </w:r>
            <w:r w:rsidRPr="00F54DA0">
              <w:rPr>
                <w:rFonts w:ascii="Times New Roman" w:eastAsia="Times New Roman" w:hAnsi="Times New Roman" w:cs="Times New Roman"/>
                <w:lang w:val="en-AU"/>
              </w:rPr>
              <w:t xml:space="preserve"> to check and update the information contained in doc. HCA13-08.2B that will be circulated with the draft minutes of HCA-13 and to amend where needed.</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Rev1 of HCA13-08.2B posted on the IHO website.</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8.5.2</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HCA13/20</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include in the HCA Antarctic GIS Database additional layers of information on planned surveys and geographic names on land.</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To be reported at HCA-14.</w:t>
            </w:r>
          </w:p>
        </w:tc>
      </w:tr>
      <w:tr w:rsidR="00F54DA0" w:rsidRPr="00F54DA0" w:rsidTr="007D7F94">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8.5.2</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HCA13/21</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 xml:space="preserve">IHB </w:t>
            </w:r>
            <w:r w:rsidRPr="00F54DA0">
              <w:rPr>
                <w:rFonts w:ascii="Times New Roman" w:eastAsia="Times New Roman" w:hAnsi="Times New Roman" w:cs="Times New Roman"/>
                <w:lang w:val="en-AU"/>
              </w:rPr>
              <w:t>to seek, via an HCA Letter, information from HCA Members and Observers on past surveys conducted in Antarctic waters, for inclusion in the HCA Antarctic GIS Database.</w:t>
            </w:r>
          </w:p>
        </w:tc>
        <w:tc>
          <w:tcPr>
            <w:tcW w:w="1747" w:type="dxa"/>
            <w:shd w:val="clear" w:color="auto" w:fill="D9D9D9" w:themeFill="background1" w:themeFillShade="D9"/>
          </w:tcPr>
          <w:p w:rsidR="00F54DA0" w:rsidRPr="00F54DA0" w:rsidRDefault="007D7F94" w:rsidP="007D7F94">
            <w:pPr>
              <w:spacing w:after="0" w:line="240" w:lineRule="auto"/>
              <w:rPr>
                <w:rFonts w:ascii="Times New Roman" w:eastAsia="Times New Roman" w:hAnsi="Times New Roman" w:cs="Times New Roman"/>
                <w:sz w:val="24"/>
                <w:szCs w:val="24"/>
                <w:lang w:val="en-AU"/>
              </w:rPr>
            </w:pPr>
            <w:r w:rsidRPr="007D7F94">
              <w:rPr>
                <w:rFonts w:ascii="Times New Roman" w:eastAsia="Times New Roman" w:hAnsi="Times New Roman" w:cs="Times New Roman"/>
                <w:b/>
                <w:lang w:val="en-AU"/>
              </w:rPr>
              <w:t>Done</w:t>
            </w:r>
            <w:r>
              <w:rPr>
                <w:rFonts w:ascii="Times New Roman" w:eastAsia="Times New Roman" w:hAnsi="Times New Roman" w:cs="Times New Roman"/>
                <w:lang w:val="en-AU"/>
              </w:rPr>
              <w:t xml:space="preserve"> (HCA Letter 01/2014 dated 10 Dec. 2014). </w:t>
            </w:r>
            <w:r w:rsidR="00F54DA0" w:rsidRPr="00F54DA0">
              <w:rPr>
                <w:rFonts w:ascii="Times New Roman" w:eastAsia="Times New Roman" w:hAnsi="Times New Roman" w:cs="Times New Roman"/>
                <w:lang w:val="en-AU"/>
              </w:rPr>
              <w:t>To be reported at HCA-14.</w:t>
            </w:r>
          </w:p>
        </w:tc>
      </w:tr>
      <w:tr w:rsidR="00F54DA0" w:rsidRPr="00F54DA0" w:rsidTr="00307FE3">
        <w:trPr>
          <w:cantSplit/>
          <w:jc w:val="center"/>
        </w:trPr>
        <w:tc>
          <w:tcPr>
            <w:tcW w:w="943"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8.5.2</w:t>
            </w:r>
          </w:p>
        </w:tc>
        <w:tc>
          <w:tcPr>
            <w:tcW w:w="1276"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HCA13/22</w:t>
            </w:r>
          </w:p>
        </w:tc>
        <w:tc>
          <w:tcPr>
            <w:tcW w:w="5528"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HCA Members</w:t>
            </w:r>
            <w:r w:rsidRPr="00F54DA0">
              <w:rPr>
                <w:rFonts w:ascii="Times New Roman" w:eastAsia="Times New Roman" w:hAnsi="Times New Roman" w:cs="Times New Roman"/>
                <w:lang w:val="en-AU"/>
              </w:rPr>
              <w:t xml:space="preserve"> to consult the HCA Antarctic GIS at </w:t>
            </w:r>
            <w:hyperlink r:id="rId7" w:history="1">
              <w:r w:rsidRPr="00F54DA0">
                <w:rPr>
                  <w:rFonts w:ascii="Times New Roman" w:eastAsia="Times New Roman" w:hAnsi="Times New Roman" w:cs="Times New Roman"/>
                  <w:color w:val="0000FF"/>
                  <w:sz w:val="24"/>
                  <w:szCs w:val="24"/>
                  <w:u w:val="single"/>
                  <w:lang w:val="en-GB"/>
                </w:rPr>
                <w:t>http://hca.iho.int/</w:t>
              </w:r>
            </w:hyperlink>
            <w:r w:rsidRPr="00F54DA0">
              <w:rPr>
                <w:rFonts w:ascii="Times New Roman" w:eastAsia="Times New Roman" w:hAnsi="Times New Roman" w:cs="Times New Roman"/>
                <w:lang w:val="en-AU"/>
              </w:rPr>
              <w:t xml:space="preserve"> and provide their comments to the IHB.</w:t>
            </w:r>
          </w:p>
        </w:tc>
        <w:tc>
          <w:tcPr>
            <w:tcW w:w="1747" w:type="dxa"/>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No comments received to date.</w:t>
            </w:r>
          </w:p>
        </w:tc>
      </w:tr>
      <w:tr w:rsidR="00F54DA0" w:rsidRPr="00F54DA0" w:rsidTr="00366057">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lastRenderedPageBreak/>
              <w:t>8.5.3</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HCA13/23</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HCA Chair</w:t>
            </w:r>
            <w:r w:rsidRPr="00F54DA0">
              <w:rPr>
                <w:rFonts w:ascii="Times New Roman" w:eastAsia="Times New Roman" w:hAnsi="Times New Roman" w:cs="Times New Roman"/>
                <w:lang w:val="en-AU"/>
              </w:rPr>
              <w:t xml:space="preserve"> to report on the HCA progress and perspective on MSDI issues, as part of the IHO report to ATCM-37.</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p>
        </w:tc>
      </w:tr>
      <w:tr w:rsidR="00F54DA0" w:rsidRPr="00F54DA0" w:rsidTr="00366057">
        <w:trPr>
          <w:cantSplit/>
          <w:jc w:val="center"/>
        </w:trPr>
        <w:tc>
          <w:tcPr>
            <w:tcW w:w="943"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9.</w:t>
            </w:r>
          </w:p>
        </w:tc>
        <w:tc>
          <w:tcPr>
            <w:tcW w:w="1276"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lang w:val="en-AU"/>
              </w:rPr>
              <w:t>HCA13/24</w:t>
            </w:r>
          </w:p>
        </w:tc>
        <w:tc>
          <w:tcPr>
            <w:tcW w:w="5528"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IHB</w:t>
            </w:r>
            <w:r w:rsidRPr="00F54DA0">
              <w:rPr>
                <w:rFonts w:ascii="Times New Roman" w:eastAsia="Times New Roman" w:hAnsi="Times New Roman" w:cs="Times New Roman"/>
                <w:lang w:val="en-AU"/>
              </w:rPr>
              <w:t xml:space="preserve"> to amend articles 1.2 and 3.6 of the HCA statutes, as agreed at HCA-13, and post the revised statutes on the IHO website.</w:t>
            </w:r>
          </w:p>
        </w:tc>
        <w:tc>
          <w:tcPr>
            <w:tcW w:w="1747" w:type="dxa"/>
            <w:shd w:val="clear" w:color="auto" w:fill="D9D9D9" w:themeFill="background1" w:themeFillShade="D9"/>
          </w:tcPr>
          <w:p w:rsidR="00F54DA0" w:rsidRPr="00F54DA0" w:rsidRDefault="00F54DA0" w:rsidP="00F54DA0">
            <w:pPr>
              <w:spacing w:after="0" w:line="240" w:lineRule="auto"/>
              <w:rPr>
                <w:rFonts w:ascii="Times New Roman" w:eastAsia="Times New Roman" w:hAnsi="Times New Roman" w:cs="Times New Roman"/>
                <w:sz w:val="24"/>
                <w:szCs w:val="24"/>
                <w:lang w:val="en-AU"/>
              </w:rPr>
            </w:pPr>
            <w:r w:rsidRPr="00F54DA0">
              <w:rPr>
                <w:rFonts w:ascii="Times New Roman" w:eastAsia="Times New Roman" w:hAnsi="Times New Roman" w:cs="Times New Roman"/>
                <w:b/>
                <w:lang w:val="en-AU"/>
              </w:rPr>
              <w:t>Done</w:t>
            </w:r>
            <w:r w:rsidRPr="00F54DA0">
              <w:rPr>
                <w:rFonts w:ascii="Times New Roman" w:eastAsia="Times New Roman" w:hAnsi="Times New Roman" w:cs="Times New Roman"/>
                <w:lang w:val="en-AU"/>
              </w:rPr>
              <w:t>. Revised HCA Statutes posted on the IHO website.</w:t>
            </w:r>
          </w:p>
        </w:tc>
      </w:tr>
    </w:tbl>
    <w:p w:rsidR="00F54DA0" w:rsidRPr="00F54DA0" w:rsidRDefault="00F54DA0" w:rsidP="00F54DA0">
      <w:pPr>
        <w:keepNext/>
        <w:spacing w:after="0" w:line="240" w:lineRule="auto"/>
        <w:outlineLvl w:val="0"/>
        <w:rPr>
          <w:rFonts w:ascii="Times New Roman" w:eastAsia="Times New Roman" w:hAnsi="Times New Roman" w:cs="Times New Roman"/>
          <w:b/>
          <w:bCs/>
          <w:sz w:val="24"/>
          <w:szCs w:val="20"/>
          <w:lang w:val="en-GB"/>
        </w:rPr>
      </w:pPr>
      <w:bookmarkStart w:id="0" w:name="_GoBack"/>
      <w:bookmarkEnd w:id="0"/>
    </w:p>
    <w:p w:rsidR="001458D9" w:rsidRPr="00F54DA0" w:rsidRDefault="00D2235F">
      <w:pPr>
        <w:rPr>
          <w:lang w:val="en-GB"/>
        </w:rPr>
      </w:pPr>
    </w:p>
    <w:sectPr w:rsidR="001458D9" w:rsidRPr="00F54DA0" w:rsidSect="003B48EF">
      <w:headerReference w:type="default" r:id="rId8"/>
      <w:pgSz w:w="11906" w:h="16838" w:code="9"/>
      <w:pgMar w:top="1440" w:right="1274"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1D" w:rsidRDefault="0044651D" w:rsidP="0044651D">
      <w:pPr>
        <w:spacing w:after="0" w:line="240" w:lineRule="auto"/>
      </w:pPr>
      <w:r>
        <w:separator/>
      </w:r>
    </w:p>
  </w:endnote>
  <w:endnote w:type="continuationSeparator" w:id="0">
    <w:p w:rsidR="0044651D" w:rsidRDefault="0044651D" w:rsidP="0044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1D" w:rsidRDefault="0044651D" w:rsidP="0044651D">
      <w:pPr>
        <w:spacing w:after="0" w:line="240" w:lineRule="auto"/>
      </w:pPr>
      <w:r>
        <w:separator/>
      </w:r>
    </w:p>
  </w:footnote>
  <w:footnote w:type="continuationSeparator" w:id="0">
    <w:p w:rsidR="0044651D" w:rsidRDefault="0044651D" w:rsidP="0044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1D" w:rsidRPr="0093727E" w:rsidRDefault="0044651D" w:rsidP="0044651D">
    <w:pPr>
      <w:pStyle w:val="Header"/>
      <w:jc w:val="right"/>
      <w:rPr>
        <w:b/>
      </w:rPr>
    </w:pPr>
    <w:r>
      <w:rPr>
        <w:b/>
        <w:bdr w:val="single" w:sz="4" w:space="0" w:color="auto"/>
      </w:rPr>
      <w:t>HCA14-05A</w:t>
    </w:r>
  </w:p>
  <w:p w:rsidR="0044651D" w:rsidRDefault="00446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52FF5"/>
    <w:multiLevelType w:val="hybridMultilevel"/>
    <w:tmpl w:val="46C8C40C"/>
    <w:lvl w:ilvl="0" w:tplc="8440FC9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A0"/>
    <w:rsid w:val="000E4C69"/>
    <w:rsid w:val="00343826"/>
    <w:rsid w:val="00366057"/>
    <w:rsid w:val="0044651D"/>
    <w:rsid w:val="007D7F94"/>
    <w:rsid w:val="008E69E9"/>
    <w:rsid w:val="00E948F6"/>
    <w:rsid w:val="00F54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44FE1-CFD3-4B3E-9E3E-B835207D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51D"/>
  </w:style>
  <w:style w:type="paragraph" w:styleId="Footer">
    <w:name w:val="footer"/>
    <w:basedOn w:val="Normal"/>
    <w:link w:val="FooterChar"/>
    <w:uiPriority w:val="99"/>
    <w:unhideWhenUsed/>
    <w:rsid w:val="004465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ca.i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ADCS</dc:creator>
  <cp:keywords/>
  <dc:description/>
  <cp:lastModifiedBy>ADCS</cp:lastModifiedBy>
  <cp:revision>2</cp:revision>
  <dcterms:created xsi:type="dcterms:W3CDTF">2016-05-25T07:22:00Z</dcterms:created>
  <dcterms:modified xsi:type="dcterms:W3CDTF">2016-05-25T07:22:00Z</dcterms:modified>
</cp:coreProperties>
</file>