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59" w:rsidRPr="00C844BB" w:rsidRDefault="002F4459" w:rsidP="00C844BB">
      <w:pPr>
        <w:rPr>
          <w:b/>
          <w:sz w:val="16"/>
          <w:szCs w:val="16"/>
          <w:u w:val="single"/>
        </w:rPr>
      </w:pPr>
    </w:p>
    <w:tbl>
      <w:tblPr>
        <w:tblStyle w:val="TableGrid"/>
        <w:tblW w:w="12798" w:type="dxa"/>
        <w:tblLook w:val="04A0" w:firstRow="1" w:lastRow="0" w:firstColumn="1" w:lastColumn="0" w:noHBand="0" w:noVBand="1"/>
      </w:tblPr>
      <w:tblGrid>
        <w:gridCol w:w="3129"/>
        <w:gridCol w:w="5705"/>
        <w:gridCol w:w="3964"/>
      </w:tblGrid>
      <w:tr w:rsidR="00C844BB" w:rsidTr="00D96E6A">
        <w:tc>
          <w:tcPr>
            <w:tcW w:w="12798" w:type="dxa"/>
            <w:gridSpan w:val="3"/>
          </w:tcPr>
          <w:p w:rsidR="00C844BB" w:rsidRPr="00D96E6A" w:rsidRDefault="00C844BB" w:rsidP="00C844BB">
            <w:pPr>
              <w:jc w:val="center"/>
              <w:rPr>
                <w:b/>
                <w:sz w:val="24"/>
                <w:szCs w:val="24"/>
              </w:rPr>
            </w:pPr>
            <w:r w:rsidRPr="00765F11">
              <w:rPr>
                <w:b/>
                <w:sz w:val="32"/>
                <w:szCs w:val="32"/>
              </w:rPr>
              <w:t>Arctic Ocean</w:t>
            </w:r>
          </w:p>
        </w:tc>
      </w:tr>
      <w:tr w:rsidR="00D96E6A" w:rsidTr="00D96E6A">
        <w:tc>
          <w:tcPr>
            <w:tcW w:w="12798" w:type="dxa"/>
            <w:gridSpan w:val="3"/>
          </w:tcPr>
          <w:p w:rsidR="00D96E6A" w:rsidRDefault="00D96E6A" w:rsidP="00E00298">
            <w:pPr>
              <w:rPr>
                <w:sz w:val="24"/>
                <w:szCs w:val="24"/>
              </w:rPr>
            </w:pPr>
            <w:r w:rsidRPr="00D96E6A">
              <w:rPr>
                <w:b/>
                <w:sz w:val="24"/>
                <w:szCs w:val="24"/>
              </w:rPr>
              <w:t>Canada</w:t>
            </w:r>
          </w:p>
        </w:tc>
      </w:tr>
      <w:tr w:rsidR="00D96E6A" w:rsidTr="00D96E6A">
        <w:tc>
          <w:tcPr>
            <w:tcW w:w="3129" w:type="dxa"/>
            <w:vAlign w:val="center"/>
          </w:tcPr>
          <w:p w:rsidR="00D96E6A" w:rsidRPr="0054528F" w:rsidRDefault="00D96E6A" w:rsidP="00D96E6A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Canadian Ice Service</w:t>
            </w:r>
          </w:p>
        </w:tc>
        <w:tc>
          <w:tcPr>
            <w:tcW w:w="5705" w:type="dxa"/>
            <w:vAlign w:val="center"/>
          </w:tcPr>
          <w:p w:rsidR="00D96E6A" w:rsidRPr="0054528F" w:rsidRDefault="00E74CE4" w:rsidP="00D96E6A">
            <w:pPr>
              <w:rPr>
                <w:sz w:val="20"/>
                <w:szCs w:val="20"/>
              </w:rPr>
            </w:pPr>
            <w:hyperlink r:id="rId7" w:history="1">
              <w:r w:rsidR="00D96E6A" w:rsidRPr="0054528F">
                <w:rPr>
                  <w:rStyle w:val="Hyperlink"/>
                  <w:sz w:val="20"/>
                  <w:szCs w:val="20"/>
                </w:rPr>
                <w:t>http://ice-glaces.ec.gc.ca</w:t>
              </w:r>
            </w:hyperlink>
          </w:p>
        </w:tc>
        <w:tc>
          <w:tcPr>
            <w:tcW w:w="3964" w:type="dxa"/>
          </w:tcPr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Daily ice charts.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Weekly regional ice charts.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Daily iceberg charts.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Ice thickness data.</w:t>
            </w:r>
          </w:p>
        </w:tc>
      </w:tr>
      <w:tr w:rsidR="00D96E6A" w:rsidTr="0072145D">
        <w:tc>
          <w:tcPr>
            <w:tcW w:w="3129" w:type="dxa"/>
            <w:vAlign w:val="center"/>
          </w:tcPr>
          <w:p w:rsidR="00D96E6A" w:rsidRPr="0072145D" w:rsidRDefault="00D96E6A" w:rsidP="0072145D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72145D">
              <w:rPr>
                <w:sz w:val="20"/>
                <w:szCs w:val="20"/>
              </w:rPr>
              <w:t>Ice Navigation in Canadian Waters</w:t>
            </w:r>
          </w:p>
        </w:tc>
        <w:tc>
          <w:tcPr>
            <w:tcW w:w="5705" w:type="dxa"/>
            <w:vAlign w:val="center"/>
          </w:tcPr>
          <w:p w:rsidR="00D96E6A" w:rsidRPr="00390136" w:rsidRDefault="00E74CE4" w:rsidP="00D96E6A">
            <w:pPr>
              <w:pStyle w:val="NoSpacing"/>
              <w:rPr>
                <w:sz w:val="24"/>
                <w:szCs w:val="24"/>
              </w:rPr>
            </w:pPr>
            <w:hyperlink r:id="rId8" w:history="1">
              <w:r w:rsidR="00D96E6A" w:rsidRPr="0080222B">
                <w:rPr>
                  <w:rStyle w:val="Hyperlink"/>
                </w:rPr>
                <w:t>http://www.ccg-gcc.gc.ca/Ice_home/Ice_Publications/Ice-Navigation-in-Canadian-Waters</w:t>
              </w:r>
            </w:hyperlink>
            <w:r w:rsidR="00D96E6A">
              <w:t xml:space="preserve"> </w:t>
            </w:r>
          </w:p>
        </w:tc>
        <w:tc>
          <w:tcPr>
            <w:tcW w:w="3964" w:type="dxa"/>
          </w:tcPr>
          <w:p w:rsidR="00D96E6A" w:rsidRPr="0072145D" w:rsidRDefault="00D96E6A" w:rsidP="00D96E6A">
            <w:pPr>
              <w:pStyle w:val="NoSpacing"/>
              <w:rPr>
                <w:sz w:val="20"/>
                <w:szCs w:val="20"/>
              </w:rPr>
            </w:pPr>
            <w:r w:rsidRPr="0072145D">
              <w:rPr>
                <w:sz w:val="20"/>
                <w:szCs w:val="20"/>
              </w:rPr>
              <w:t>Ice climatology and environmental conditions.</w:t>
            </w:r>
          </w:p>
        </w:tc>
      </w:tr>
      <w:tr w:rsidR="00D96E6A" w:rsidTr="00D96E6A">
        <w:tc>
          <w:tcPr>
            <w:tcW w:w="12798" w:type="dxa"/>
            <w:gridSpan w:val="3"/>
          </w:tcPr>
          <w:p w:rsidR="00D96E6A" w:rsidRDefault="00D96E6A" w:rsidP="00E00298">
            <w:pPr>
              <w:rPr>
                <w:sz w:val="24"/>
                <w:szCs w:val="24"/>
              </w:rPr>
            </w:pPr>
            <w:r w:rsidRPr="00D96E6A">
              <w:rPr>
                <w:b/>
                <w:sz w:val="24"/>
                <w:szCs w:val="24"/>
              </w:rPr>
              <w:t>Denmark (Greenland)</w:t>
            </w:r>
          </w:p>
        </w:tc>
      </w:tr>
      <w:tr w:rsidR="00D96E6A" w:rsidTr="00D96E6A">
        <w:tc>
          <w:tcPr>
            <w:tcW w:w="3129" w:type="dxa"/>
            <w:vAlign w:val="center"/>
          </w:tcPr>
          <w:p w:rsidR="00D96E6A" w:rsidRPr="0054528F" w:rsidRDefault="00D96E6A" w:rsidP="00D96E6A">
            <w:pPr>
              <w:pStyle w:val="NoSpacing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Danish Ice Service</w:t>
            </w:r>
          </w:p>
        </w:tc>
        <w:tc>
          <w:tcPr>
            <w:tcW w:w="5705" w:type="dxa"/>
            <w:vAlign w:val="center"/>
          </w:tcPr>
          <w:p w:rsidR="00D96E6A" w:rsidRPr="0054528F" w:rsidRDefault="00E74CE4" w:rsidP="00D96E6A">
            <w:pPr>
              <w:pStyle w:val="NoSpacing"/>
              <w:rPr>
                <w:sz w:val="20"/>
                <w:szCs w:val="20"/>
              </w:rPr>
            </w:pPr>
            <w:hyperlink r:id="rId9" w:history="1">
              <w:r w:rsidR="00D96E6A" w:rsidRPr="0054528F">
                <w:rPr>
                  <w:rStyle w:val="Hyperlink"/>
                  <w:sz w:val="20"/>
                  <w:szCs w:val="20"/>
                </w:rPr>
                <w:t>http://www.dmi.dk/en/groenland/hav/ice-charts</w:t>
              </w:r>
            </w:hyperlink>
          </w:p>
        </w:tc>
        <w:tc>
          <w:tcPr>
            <w:tcW w:w="3964" w:type="dxa"/>
          </w:tcPr>
          <w:p w:rsidR="00D96E6A" w:rsidRPr="0054528F" w:rsidRDefault="00D96E6A" w:rsidP="00D96E6A">
            <w:pPr>
              <w:pStyle w:val="NoSpacing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Archive of bi-weekly ice charts of Greenland waters back to 2000.</w:t>
            </w:r>
          </w:p>
        </w:tc>
      </w:tr>
      <w:tr w:rsidR="00D96E6A" w:rsidTr="00D96E6A">
        <w:tc>
          <w:tcPr>
            <w:tcW w:w="12798" w:type="dxa"/>
            <w:gridSpan w:val="3"/>
          </w:tcPr>
          <w:p w:rsidR="00D96E6A" w:rsidRDefault="00D96E6A" w:rsidP="00E00298">
            <w:pPr>
              <w:rPr>
                <w:sz w:val="24"/>
                <w:szCs w:val="24"/>
              </w:rPr>
            </w:pPr>
            <w:r w:rsidRPr="00D96E6A">
              <w:rPr>
                <w:b/>
                <w:sz w:val="24"/>
                <w:szCs w:val="24"/>
              </w:rPr>
              <w:t>Germany</w:t>
            </w:r>
          </w:p>
        </w:tc>
      </w:tr>
      <w:tr w:rsidR="00D96E6A" w:rsidTr="00D96E6A">
        <w:tc>
          <w:tcPr>
            <w:tcW w:w="3129" w:type="dxa"/>
          </w:tcPr>
          <w:p w:rsidR="00D96E6A" w:rsidRPr="0054528F" w:rsidRDefault="00D96E6A" w:rsidP="00D96E6A">
            <w:pPr>
              <w:pStyle w:val="NoSpacing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IPY Ice Logistics Portal</w:t>
            </w:r>
          </w:p>
        </w:tc>
        <w:tc>
          <w:tcPr>
            <w:tcW w:w="5705" w:type="dxa"/>
          </w:tcPr>
          <w:p w:rsidR="00D96E6A" w:rsidRPr="0054528F" w:rsidRDefault="00E74CE4" w:rsidP="00D96E6A">
            <w:pPr>
              <w:pStyle w:val="NoSpacing"/>
              <w:tabs>
                <w:tab w:val="left" w:pos="720"/>
                <w:tab w:val="left" w:pos="3600"/>
              </w:tabs>
              <w:rPr>
                <w:sz w:val="20"/>
                <w:szCs w:val="20"/>
              </w:rPr>
            </w:pPr>
            <w:hyperlink r:id="rId10" w:history="1">
              <w:r w:rsidR="00D96E6A" w:rsidRPr="0054528F">
                <w:rPr>
                  <w:rStyle w:val="Hyperlink"/>
                  <w:sz w:val="20"/>
                  <w:szCs w:val="20"/>
                </w:rPr>
                <w:t>http://www.bsis-ice.de/IcePortal</w:t>
              </w:r>
            </w:hyperlink>
          </w:p>
        </w:tc>
        <w:tc>
          <w:tcPr>
            <w:tcW w:w="3964" w:type="dxa"/>
          </w:tcPr>
          <w:p w:rsidR="00D96E6A" w:rsidRPr="0054528F" w:rsidRDefault="00D96E6A" w:rsidP="00D96E6A">
            <w:pPr>
              <w:pStyle w:val="NoSpacing"/>
              <w:tabs>
                <w:tab w:val="left" w:pos="720"/>
                <w:tab w:val="left" w:pos="3600"/>
              </w:tabs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Archived S411 ice charts for ECDIS.</w:t>
            </w:r>
          </w:p>
        </w:tc>
      </w:tr>
      <w:tr w:rsidR="00C62B7D" w:rsidTr="002E2C28">
        <w:tc>
          <w:tcPr>
            <w:tcW w:w="12798" w:type="dxa"/>
            <w:gridSpan w:val="3"/>
          </w:tcPr>
          <w:p w:rsidR="00C62B7D" w:rsidRPr="0054528F" w:rsidRDefault="00C62B7D" w:rsidP="00D96E6A">
            <w:pPr>
              <w:pStyle w:val="NoSpacing"/>
              <w:tabs>
                <w:tab w:val="left" w:pos="720"/>
                <w:tab w:val="left" w:pos="3600"/>
              </w:tabs>
              <w:rPr>
                <w:sz w:val="20"/>
                <w:szCs w:val="20"/>
              </w:rPr>
            </w:pPr>
            <w:r w:rsidRPr="00C62B7D">
              <w:rPr>
                <w:b/>
                <w:sz w:val="24"/>
                <w:szCs w:val="24"/>
              </w:rPr>
              <w:t>Iceland</w:t>
            </w:r>
          </w:p>
        </w:tc>
      </w:tr>
      <w:tr w:rsidR="00C62B7D" w:rsidTr="00C62B7D">
        <w:tc>
          <w:tcPr>
            <w:tcW w:w="3129" w:type="dxa"/>
            <w:vAlign w:val="center"/>
          </w:tcPr>
          <w:p w:rsidR="00C62B7D" w:rsidRPr="0054528F" w:rsidRDefault="00C62B7D" w:rsidP="00C62B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Icelandic Meteorological Office</w:t>
            </w:r>
          </w:p>
        </w:tc>
        <w:tc>
          <w:tcPr>
            <w:tcW w:w="5705" w:type="dxa"/>
            <w:vAlign w:val="center"/>
          </w:tcPr>
          <w:p w:rsidR="00C62B7D" w:rsidRDefault="00E74CE4" w:rsidP="00C62B7D">
            <w:pPr>
              <w:pStyle w:val="NoSpacing"/>
              <w:tabs>
                <w:tab w:val="left" w:pos="720"/>
                <w:tab w:val="left" w:pos="3600"/>
              </w:tabs>
            </w:pPr>
            <w:hyperlink r:id="rId11" w:history="1">
              <w:r w:rsidR="00C62B7D" w:rsidRPr="00C133DF">
                <w:rPr>
                  <w:rStyle w:val="Hyperlink"/>
                </w:rPr>
                <w:t>http://en.vedur.is</w:t>
              </w:r>
            </w:hyperlink>
            <w:r w:rsidR="00C62B7D">
              <w:t xml:space="preserve"> </w:t>
            </w:r>
          </w:p>
        </w:tc>
        <w:tc>
          <w:tcPr>
            <w:tcW w:w="3964" w:type="dxa"/>
          </w:tcPr>
          <w:p w:rsidR="00C62B7D" w:rsidRDefault="00C62B7D" w:rsidP="00D96E6A">
            <w:pPr>
              <w:pStyle w:val="NoSpacing"/>
              <w:tabs>
                <w:tab w:val="left" w:pos="720"/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overviews (2007-2011).</w:t>
            </w:r>
          </w:p>
          <w:p w:rsidR="00C62B7D" w:rsidRPr="0054528F" w:rsidRDefault="00C62B7D" w:rsidP="00D96E6A">
            <w:pPr>
              <w:pStyle w:val="NoSpacing"/>
              <w:tabs>
                <w:tab w:val="left" w:pos="720"/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ice off Icelandic coast (1877-1996).</w:t>
            </w:r>
          </w:p>
        </w:tc>
      </w:tr>
      <w:tr w:rsidR="00D96E6A" w:rsidTr="00D96E6A">
        <w:tc>
          <w:tcPr>
            <w:tcW w:w="12798" w:type="dxa"/>
            <w:gridSpan w:val="3"/>
            <w:vAlign w:val="center"/>
          </w:tcPr>
          <w:p w:rsidR="00D96E6A" w:rsidRPr="00390136" w:rsidRDefault="00D96E6A" w:rsidP="002F4459">
            <w:pPr>
              <w:jc w:val="both"/>
              <w:rPr>
                <w:sz w:val="24"/>
                <w:szCs w:val="24"/>
              </w:rPr>
            </w:pPr>
            <w:r w:rsidRPr="00D96E6A">
              <w:rPr>
                <w:b/>
                <w:sz w:val="24"/>
                <w:szCs w:val="24"/>
              </w:rPr>
              <w:t>Norway</w:t>
            </w:r>
          </w:p>
        </w:tc>
      </w:tr>
      <w:tr w:rsidR="00D96E6A" w:rsidTr="00D96E6A">
        <w:tc>
          <w:tcPr>
            <w:tcW w:w="3129" w:type="dxa"/>
          </w:tcPr>
          <w:p w:rsidR="00D96E6A" w:rsidRPr="0054528F" w:rsidRDefault="00D96E6A" w:rsidP="00D96E6A">
            <w:pPr>
              <w:pStyle w:val="NoSpacing"/>
              <w:tabs>
                <w:tab w:val="left" w:pos="3600"/>
              </w:tabs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Norwegian Ice Service</w:t>
            </w:r>
          </w:p>
        </w:tc>
        <w:tc>
          <w:tcPr>
            <w:tcW w:w="5705" w:type="dxa"/>
          </w:tcPr>
          <w:p w:rsidR="00D96E6A" w:rsidRPr="0054528F" w:rsidRDefault="00E74CE4" w:rsidP="00D96E6A">
            <w:pPr>
              <w:pStyle w:val="NoSpacing"/>
              <w:rPr>
                <w:sz w:val="20"/>
                <w:szCs w:val="20"/>
              </w:rPr>
            </w:pPr>
            <w:hyperlink r:id="rId12" w:history="1">
              <w:r w:rsidR="00D96E6A" w:rsidRPr="0054528F">
                <w:rPr>
                  <w:rStyle w:val="Hyperlink"/>
                  <w:sz w:val="20"/>
                  <w:szCs w:val="20"/>
                </w:rPr>
                <w:t>http://met.no/English/Ocean_and_Ice</w:t>
              </w:r>
            </w:hyperlink>
            <w:r w:rsidR="00D96E6A" w:rsidRPr="00545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4" w:type="dxa"/>
          </w:tcPr>
          <w:p w:rsidR="00D96E6A" w:rsidRPr="0054528F" w:rsidRDefault="00D96E6A" w:rsidP="00D96E6A">
            <w:pPr>
              <w:pStyle w:val="NoSpacing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Access to various sea ice data sets.</w:t>
            </w:r>
          </w:p>
        </w:tc>
      </w:tr>
      <w:tr w:rsidR="00D96E6A" w:rsidTr="00D96E6A">
        <w:tc>
          <w:tcPr>
            <w:tcW w:w="12798" w:type="dxa"/>
            <w:gridSpan w:val="3"/>
          </w:tcPr>
          <w:p w:rsidR="00D96E6A" w:rsidRDefault="00D96E6A" w:rsidP="00754D36">
            <w:pPr>
              <w:rPr>
                <w:sz w:val="24"/>
                <w:szCs w:val="24"/>
              </w:rPr>
            </w:pPr>
            <w:r w:rsidRPr="00D96E6A">
              <w:rPr>
                <w:b/>
                <w:sz w:val="24"/>
                <w:szCs w:val="24"/>
              </w:rPr>
              <w:t>Russia</w:t>
            </w:r>
          </w:p>
        </w:tc>
      </w:tr>
      <w:tr w:rsidR="00D96E6A" w:rsidTr="00A60268">
        <w:tc>
          <w:tcPr>
            <w:tcW w:w="3129" w:type="dxa"/>
          </w:tcPr>
          <w:p w:rsidR="00D96E6A" w:rsidRPr="0054528F" w:rsidRDefault="00D96E6A" w:rsidP="00D96E6A">
            <w:pPr>
              <w:pStyle w:val="NoSpacing"/>
              <w:tabs>
                <w:tab w:val="left" w:pos="720"/>
                <w:tab w:val="left" w:pos="3600"/>
              </w:tabs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Russian Arctic and Antarctic Research Institute</w:t>
            </w:r>
          </w:p>
        </w:tc>
        <w:tc>
          <w:tcPr>
            <w:tcW w:w="5705" w:type="dxa"/>
            <w:vAlign w:val="center"/>
          </w:tcPr>
          <w:p w:rsidR="00D96E6A" w:rsidRPr="0054528F" w:rsidRDefault="00E74CE4" w:rsidP="00D96E6A">
            <w:pPr>
              <w:rPr>
                <w:sz w:val="20"/>
                <w:szCs w:val="20"/>
              </w:rPr>
            </w:pPr>
            <w:hyperlink r:id="rId13" w:history="1">
              <w:r w:rsidR="00D96E6A" w:rsidRPr="0054528F">
                <w:rPr>
                  <w:rStyle w:val="Hyperlink"/>
                  <w:sz w:val="20"/>
                  <w:szCs w:val="20"/>
                </w:rPr>
                <w:t>http://www.aari.nw.ru</w:t>
              </w:r>
            </w:hyperlink>
            <w:r w:rsidR="00D96E6A" w:rsidRPr="00545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4" w:type="dxa"/>
            <w:vAlign w:val="center"/>
          </w:tcPr>
          <w:p w:rsidR="00D96E6A" w:rsidRPr="0054528F" w:rsidRDefault="00D96E6A" w:rsidP="00D96E6A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Ice map archives.</w:t>
            </w:r>
          </w:p>
        </w:tc>
      </w:tr>
      <w:tr w:rsidR="00D96E6A" w:rsidTr="00D96E6A">
        <w:tc>
          <w:tcPr>
            <w:tcW w:w="12798" w:type="dxa"/>
            <w:gridSpan w:val="3"/>
          </w:tcPr>
          <w:p w:rsidR="00D96E6A" w:rsidRDefault="00D96E6A" w:rsidP="00754D36">
            <w:pPr>
              <w:rPr>
                <w:sz w:val="24"/>
                <w:szCs w:val="24"/>
              </w:rPr>
            </w:pPr>
            <w:r w:rsidRPr="00D96E6A">
              <w:rPr>
                <w:b/>
                <w:sz w:val="24"/>
                <w:szCs w:val="24"/>
              </w:rPr>
              <w:t>United States</w:t>
            </w:r>
          </w:p>
        </w:tc>
      </w:tr>
      <w:tr w:rsidR="00935DB5" w:rsidTr="00A837E2">
        <w:tc>
          <w:tcPr>
            <w:tcW w:w="3129" w:type="dxa"/>
            <w:vAlign w:val="center"/>
          </w:tcPr>
          <w:p w:rsidR="00935DB5" w:rsidRPr="0054528F" w:rsidRDefault="00935DB5" w:rsidP="00935DB5">
            <w:pPr>
              <w:pStyle w:val="NoSpacing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International Ice Patrol</w:t>
            </w:r>
          </w:p>
        </w:tc>
        <w:tc>
          <w:tcPr>
            <w:tcW w:w="5705" w:type="dxa"/>
            <w:vAlign w:val="center"/>
          </w:tcPr>
          <w:p w:rsidR="00935DB5" w:rsidRPr="0054528F" w:rsidRDefault="00E74CE4" w:rsidP="00935DB5">
            <w:pPr>
              <w:pStyle w:val="NoSpacing"/>
              <w:rPr>
                <w:sz w:val="20"/>
                <w:szCs w:val="20"/>
              </w:rPr>
            </w:pPr>
            <w:hyperlink r:id="rId14" w:history="1">
              <w:r w:rsidR="00935DB5" w:rsidRPr="0054528F">
                <w:rPr>
                  <w:rStyle w:val="Hyperlink"/>
                  <w:sz w:val="20"/>
                  <w:szCs w:val="20"/>
                </w:rPr>
                <w:t>http://www.uscg.mil/lantarea/iip/home.html</w:t>
              </w:r>
            </w:hyperlink>
          </w:p>
        </w:tc>
        <w:tc>
          <w:tcPr>
            <w:tcW w:w="3964" w:type="dxa"/>
          </w:tcPr>
          <w:p w:rsidR="00935DB5" w:rsidRPr="0054528F" w:rsidRDefault="00935DB5" w:rsidP="006F37CF">
            <w:pPr>
              <w:pStyle w:val="NoSpacing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 xml:space="preserve">Annual reports back to </w:t>
            </w:r>
            <w:r w:rsidR="006F37CF" w:rsidRPr="0054528F">
              <w:rPr>
                <w:sz w:val="20"/>
                <w:szCs w:val="20"/>
              </w:rPr>
              <w:t>1913</w:t>
            </w:r>
            <w:r w:rsidRPr="0054528F">
              <w:rPr>
                <w:sz w:val="20"/>
                <w:szCs w:val="20"/>
              </w:rPr>
              <w:t>. Historical information on ice and environmental conditions, semi-monthly iceberg charts, and monthly sea ice charts.</w:t>
            </w:r>
          </w:p>
        </w:tc>
      </w:tr>
      <w:tr w:rsidR="00E95444" w:rsidTr="002247DB">
        <w:tc>
          <w:tcPr>
            <w:tcW w:w="3129" w:type="dxa"/>
          </w:tcPr>
          <w:p w:rsidR="00E95444" w:rsidRPr="0054528F" w:rsidRDefault="00E95444" w:rsidP="00E95444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National Snow and Ice Data Center</w:t>
            </w:r>
          </w:p>
        </w:tc>
        <w:tc>
          <w:tcPr>
            <w:tcW w:w="5705" w:type="dxa"/>
            <w:vAlign w:val="center"/>
          </w:tcPr>
          <w:p w:rsidR="00E95444" w:rsidRPr="0054528F" w:rsidRDefault="00E74CE4" w:rsidP="00E95444">
            <w:pPr>
              <w:rPr>
                <w:sz w:val="20"/>
                <w:szCs w:val="20"/>
              </w:rPr>
            </w:pPr>
            <w:hyperlink r:id="rId15" w:history="1">
              <w:r w:rsidR="00E95444" w:rsidRPr="0054528F">
                <w:rPr>
                  <w:rStyle w:val="Hyperlink"/>
                  <w:sz w:val="20"/>
                  <w:szCs w:val="20"/>
                </w:rPr>
                <w:t>http://nsidc.org</w:t>
              </w:r>
            </w:hyperlink>
            <w:r w:rsidR="00E95444" w:rsidRPr="00545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4" w:type="dxa"/>
            <w:vAlign w:val="center"/>
          </w:tcPr>
          <w:p w:rsidR="00E95444" w:rsidRPr="0054528F" w:rsidRDefault="00E95444" w:rsidP="00E95444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Historical data on sea ice trends.</w:t>
            </w:r>
          </w:p>
        </w:tc>
      </w:tr>
      <w:tr w:rsidR="00C223C7" w:rsidTr="00D96E6A">
        <w:tc>
          <w:tcPr>
            <w:tcW w:w="3129" w:type="dxa"/>
            <w:vAlign w:val="center"/>
          </w:tcPr>
          <w:p w:rsidR="00C223C7" w:rsidRPr="0054528F" w:rsidRDefault="00C223C7" w:rsidP="00C223C7">
            <w:pPr>
              <w:pStyle w:val="NoSpacing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North American Ice Service</w:t>
            </w:r>
          </w:p>
        </w:tc>
        <w:tc>
          <w:tcPr>
            <w:tcW w:w="5705" w:type="dxa"/>
            <w:vAlign w:val="center"/>
          </w:tcPr>
          <w:p w:rsidR="00C223C7" w:rsidRPr="0054528F" w:rsidRDefault="00E74CE4" w:rsidP="00C223C7">
            <w:pPr>
              <w:pStyle w:val="NoSpacing"/>
              <w:rPr>
                <w:sz w:val="20"/>
                <w:szCs w:val="20"/>
              </w:rPr>
            </w:pPr>
            <w:hyperlink r:id="rId16" w:history="1">
              <w:r w:rsidR="00C223C7" w:rsidRPr="0054528F">
                <w:rPr>
                  <w:rStyle w:val="Hyperlink"/>
                  <w:sz w:val="20"/>
                  <w:szCs w:val="20"/>
                </w:rPr>
                <w:t>http://www.navcen.uscg.gov/?pageName=NAIceService</w:t>
              </w:r>
            </w:hyperlink>
            <w:r w:rsidR="00C223C7" w:rsidRPr="00545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4" w:type="dxa"/>
          </w:tcPr>
          <w:p w:rsidR="00C223C7" w:rsidRPr="0054528F" w:rsidRDefault="00C223C7" w:rsidP="00C223C7">
            <w:pPr>
              <w:pStyle w:val="NoSpacing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Iceberg chart archives.</w:t>
            </w:r>
          </w:p>
        </w:tc>
      </w:tr>
    </w:tbl>
    <w:p w:rsidR="00715103" w:rsidRPr="008E22C7" w:rsidRDefault="00715103" w:rsidP="002F4459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60"/>
        <w:gridCol w:w="7848"/>
      </w:tblGrid>
      <w:tr w:rsidR="00765F11" w:rsidTr="00C16EDE">
        <w:tc>
          <w:tcPr>
            <w:tcW w:w="12793" w:type="dxa"/>
            <w:gridSpan w:val="3"/>
            <w:tcBorders>
              <w:top w:val="single" w:sz="4" w:space="0" w:color="auto"/>
            </w:tcBorders>
            <w:vAlign w:val="center"/>
          </w:tcPr>
          <w:p w:rsidR="00765F11" w:rsidRPr="00765F11" w:rsidRDefault="00765F11" w:rsidP="00765F11">
            <w:pPr>
              <w:jc w:val="center"/>
              <w:rPr>
                <w:b/>
                <w:sz w:val="32"/>
                <w:szCs w:val="32"/>
              </w:rPr>
            </w:pPr>
            <w:r w:rsidRPr="00765F11">
              <w:rPr>
                <w:b/>
                <w:sz w:val="32"/>
                <w:szCs w:val="32"/>
              </w:rPr>
              <w:lastRenderedPageBreak/>
              <w:t>Arctic Ocean</w:t>
            </w:r>
          </w:p>
        </w:tc>
      </w:tr>
      <w:tr w:rsidR="00D96E6A" w:rsidTr="00D96E6A">
        <w:tc>
          <w:tcPr>
            <w:tcW w:w="12793" w:type="dxa"/>
            <w:gridSpan w:val="3"/>
            <w:vAlign w:val="center"/>
          </w:tcPr>
          <w:p w:rsidR="00D96E6A" w:rsidRPr="00D96E6A" w:rsidRDefault="00C16EDE" w:rsidP="00D96E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Canada</w:t>
            </w:r>
          </w:p>
        </w:tc>
      </w:tr>
      <w:tr w:rsidR="00C16EDE" w:rsidTr="00743413">
        <w:tc>
          <w:tcPr>
            <w:tcW w:w="1885" w:type="dxa"/>
            <w:vAlign w:val="center"/>
          </w:tcPr>
          <w:p w:rsidR="00C16EDE" w:rsidRPr="0054528F" w:rsidRDefault="00C16EDE" w:rsidP="0074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 ARC 400</w:t>
            </w:r>
          </w:p>
        </w:tc>
        <w:tc>
          <w:tcPr>
            <w:tcW w:w="3060" w:type="dxa"/>
            <w:vAlign w:val="center"/>
          </w:tcPr>
          <w:p w:rsidR="00C16EDE" w:rsidRPr="0054528F" w:rsidRDefault="00C16EDE" w:rsidP="0074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4-12 to 4-15</w:t>
            </w:r>
          </w:p>
        </w:tc>
        <w:tc>
          <w:tcPr>
            <w:tcW w:w="7848" w:type="dxa"/>
          </w:tcPr>
          <w:p w:rsidR="00C16EDE" w:rsidRDefault="00C16EDE" w:rsidP="007434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regime—Hudson Bay.</w:t>
            </w:r>
          </w:p>
          <w:p w:rsidR="00C16EDE" w:rsidRDefault="00C16EDE" w:rsidP="007434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regime—Davis Strait and Baffin Bay.</w:t>
            </w:r>
          </w:p>
          <w:p w:rsidR="00C16EDE" w:rsidRDefault="00C16EDE" w:rsidP="007434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regime—Arctic Archipelago.</w:t>
            </w:r>
          </w:p>
          <w:p w:rsidR="00C16EDE" w:rsidRDefault="00C16EDE" w:rsidP="007434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regime—Western Arctic.</w:t>
            </w:r>
          </w:p>
          <w:p w:rsidR="00C16EDE" w:rsidRPr="0054528F" w:rsidRDefault="00C16EDE" w:rsidP="007434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r</w:t>
            </w:r>
            <w:r w:rsidR="005F009E">
              <w:rPr>
                <w:sz w:val="20"/>
                <w:szCs w:val="20"/>
              </w:rPr>
              <w:t>egime—</w:t>
            </w:r>
            <w:proofErr w:type="spellStart"/>
            <w:r w:rsidR="005F009E">
              <w:rPr>
                <w:sz w:val="20"/>
                <w:szCs w:val="20"/>
              </w:rPr>
              <w:t>Athabasco</w:t>
            </w:r>
            <w:proofErr w:type="spellEnd"/>
            <w:r w:rsidR="005F009E">
              <w:rPr>
                <w:sz w:val="20"/>
                <w:szCs w:val="20"/>
              </w:rPr>
              <w:t>-McKenzie River S</w:t>
            </w:r>
            <w:r>
              <w:rPr>
                <w:sz w:val="20"/>
                <w:szCs w:val="20"/>
              </w:rPr>
              <w:t>ystem.</w:t>
            </w:r>
          </w:p>
        </w:tc>
      </w:tr>
      <w:tr w:rsidR="00C16EDE" w:rsidTr="00B11F57">
        <w:tc>
          <w:tcPr>
            <w:tcW w:w="12793" w:type="dxa"/>
            <w:gridSpan w:val="3"/>
            <w:vAlign w:val="center"/>
          </w:tcPr>
          <w:p w:rsidR="00C16EDE" w:rsidRPr="0054528F" w:rsidRDefault="00C16EDE" w:rsidP="0074341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Norway</w:t>
            </w:r>
          </w:p>
        </w:tc>
      </w:tr>
      <w:tr w:rsidR="00743413" w:rsidTr="00743413">
        <w:tc>
          <w:tcPr>
            <w:tcW w:w="1885" w:type="dxa"/>
            <w:vAlign w:val="center"/>
          </w:tcPr>
          <w:p w:rsidR="00743413" w:rsidRPr="0054528F" w:rsidRDefault="00743413" w:rsidP="00743413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Norway Pilot 7</w:t>
            </w:r>
          </w:p>
        </w:tc>
        <w:tc>
          <w:tcPr>
            <w:tcW w:w="3060" w:type="dxa"/>
            <w:vAlign w:val="center"/>
          </w:tcPr>
          <w:p w:rsidR="00743413" w:rsidRPr="0054528F" w:rsidRDefault="00743413" w:rsidP="00743413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Pages 66-74</w:t>
            </w:r>
          </w:p>
        </w:tc>
        <w:tc>
          <w:tcPr>
            <w:tcW w:w="7848" w:type="dxa"/>
          </w:tcPr>
          <w:p w:rsidR="00743413" w:rsidRPr="0054528F" w:rsidRDefault="00743413" w:rsidP="00743413">
            <w:pPr>
              <w:jc w:val="both"/>
              <w:rPr>
                <w:sz w:val="20"/>
                <w:szCs w:val="20"/>
              </w:rPr>
            </w:pPr>
            <w:proofErr w:type="spellStart"/>
            <w:r w:rsidRPr="0054528F">
              <w:rPr>
                <w:sz w:val="20"/>
                <w:szCs w:val="20"/>
              </w:rPr>
              <w:t>Chartlets</w:t>
            </w:r>
            <w:proofErr w:type="spellEnd"/>
            <w:r w:rsidRPr="0054528F">
              <w:rPr>
                <w:sz w:val="20"/>
                <w:szCs w:val="20"/>
              </w:rPr>
              <w:t>—Sea ice distribution.</w:t>
            </w:r>
          </w:p>
          <w:p w:rsidR="00743413" w:rsidRPr="0054528F" w:rsidRDefault="00743413" w:rsidP="00743413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Ice terms and definitions.</w:t>
            </w:r>
          </w:p>
        </w:tc>
      </w:tr>
      <w:tr w:rsidR="00D96E6A" w:rsidTr="00D96E6A">
        <w:tc>
          <w:tcPr>
            <w:tcW w:w="12793" w:type="dxa"/>
            <w:gridSpan w:val="3"/>
            <w:vAlign w:val="center"/>
          </w:tcPr>
          <w:p w:rsidR="00D96E6A" w:rsidRPr="00D96E6A" w:rsidRDefault="00D96E6A" w:rsidP="00743413">
            <w:pPr>
              <w:rPr>
                <w:b/>
                <w:sz w:val="24"/>
                <w:szCs w:val="24"/>
              </w:rPr>
            </w:pPr>
            <w:r w:rsidRPr="00D96E6A">
              <w:rPr>
                <w:b/>
                <w:sz w:val="24"/>
                <w:szCs w:val="24"/>
              </w:rPr>
              <w:t xml:space="preserve">United </w:t>
            </w:r>
            <w:r w:rsidR="00743413">
              <w:rPr>
                <w:b/>
                <w:sz w:val="24"/>
                <w:szCs w:val="24"/>
              </w:rPr>
              <w:t>Kingdom</w:t>
            </w:r>
          </w:p>
        </w:tc>
      </w:tr>
      <w:tr w:rsidR="00D96E6A" w:rsidTr="00D96E6A">
        <w:tc>
          <w:tcPr>
            <w:tcW w:w="1885" w:type="dxa"/>
            <w:vAlign w:val="center"/>
          </w:tcPr>
          <w:p w:rsidR="00D96E6A" w:rsidRPr="0054528F" w:rsidRDefault="00D96E6A" w:rsidP="00D96E6A">
            <w:pPr>
              <w:rPr>
                <w:color w:val="000000" w:themeColor="text1"/>
                <w:sz w:val="20"/>
                <w:szCs w:val="20"/>
              </w:rPr>
            </w:pPr>
            <w:r w:rsidRPr="0054528F">
              <w:rPr>
                <w:color w:val="000000" w:themeColor="text1"/>
                <w:sz w:val="20"/>
                <w:szCs w:val="20"/>
              </w:rPr>
              <w:t>BA NP 10</w:t>
            </w:r>
          </w:p>
        </w:tc>
        <w:tc>
          <w:tcPr>
            <w:tcW w:w="3060" w:type="dxa"/>
            <w:vAlign w:val="center"/>
          </w:tcPr>
          <w:p w:rsidR="00D96E6A" w:rsidRPr="0054528F" w:rsidRDefault="00D96E6A" w:rsidP="00D96E6A">
            <w:pPr>
              <w:rPr>
                <w:color w:val="000000" w:themeColor="text1"/>
                <w:sz w:val="20"/>
                <w:szCs w:val="20"/>
              </w:rPr>
            </w:pPr>
            <w:r w:rsidRPr="0054528F">
              <w:rPr>
                <w:color w:val="000000" w:themeColor="text1"/>
                <w:sz w:val="20"/>
                <w:szCs w:val="20"/>
              </w:rPr>
              <w:t>Pages 27-46</w:t>
            </w:r>
          </w:p>
        </w:tc>
        <w:tc>
          <w:tcPr>
            <w:tcW w:w="7848" w:type="dxa"/>
          </w:tcPr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Annual cycle of ice distribution.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Arctic Ocean ice information.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Seasonal distribution of sea and river ice.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Historical seasonal data for the Kara Sea, the Laptev Sea, and the East Siberian Sea.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proofErr w:type="spellStart"/>
            <w:r w:rsidRPr="0054528F">
              <w:rPr>
                <w:sz w:val="20"/>
                <w:szCs w:val="20"/>
              </w:rPr>
              <w:t>Chartlets</w:t>
            </w:r>
            <w:proofErr w:type="spellEnd"/>
            <w:r w:rsidRPr="0054528F">
              <w:rPr>
                <w:sz w:val="20"/>
                <w:szCs w:val="20"/>
              </w:rPr>
              <w:t>—Average seasonal sea ice concentration.</w:t>
            </w:r>
          </w:p>
        </w:tc>
      </w:tr>
      <w:tr w:rsidR="00D96E6A" w:rsidTr="00D96E6A">
        <w:tc>
          <w:tcPr>
            <w:tcW w:w="1885" w:type="dxa"/>
            <w:vAlign w:val="center"/>
          </w:tcPr>
          <w:p w:rsidR="00D96E6A" w:rsidRPr="0054528F" w:rsidRDefault="00D96E6A" w:rsidP="00D96E6A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BA NP 11</w:t>
            </w:r>
          </w:p>
        </w:tc>
        <w:tc>
          <w:tcPr>
            <w:tcW w:w="3060" w:type="dxa"/>
            <w:vAlign w:val="center"/>
          </w:tcPr>
          <w:p w:rsidR="00D96E6A" w:rsidRPr="0054528F" w:rsidRDefault="00D96E6A" w:rsidP="00D96E6A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Pages 26 and 29-38</w:t>
            </w:r>
          </w:p>
        </w:tc>
        <w:tc>
          <w:tcPr>
            <w:tcW w:w="7848" w:type="dxa"/>
          </w:tcPr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Annual sea ice cycle in the Arctic Ocean.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Greenland—Annual limits, monthly limits, and monthly distribution of ice.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Distribution of icebergs.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proofErr w:type="spellStart"/>
            <w:r w:rsidRPr="0054528F">
              <w:rPr>
                <w:sz w:val="20"/>
                <w:szCs w:val="20"/>
              </w:rPr>
              <w:t>Chartlets</w:t>
            </w:r>
            <w:proofErr w:type="spellEnd"/>
            <w:r w:rsidRPr="0054528F">
              <w:rPr>
                <w:sz w:val="20"/>
                <w:szCs w:val="20"/>
              </w:rPr>
              <w:t>—Monthly average ice extent in the Greenland Sea.</w:t>
            </w:r>
          </w:p>
        </w:tc>
      </w:tr>
      <w:tr w:rsidR="00D96E6A" w:rsidTr="00D96E6A">
        <w:tc>
          <w:tcPr>
            <w:tcW w:w="1885" w:type="dxa"/>
            <w:vAlign w:val="center"/>
          </w:tcPr>
          <w:p w:rsidR="00D96E6A" w:rsidRPr="0054528F" w:rsidRDefault="00D96E6A" w:rsidP="00D96E6A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BA NP 12</w:t>
            </w:r>
          </w:p>
        </w:tc>
        <w:tc>
          <w:tcPr>
            <w:tcW w:w="3060" w:type="dxa"/>
            <w:vAlign w:val="center"/>
          </w:tcPr>
          <w:p w:rsidR="00D96E6A" w:rsidRPr="0054528F" w:rsidRDefault="00D96E6A" w:rsidP="00D96E6A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Pages 21-39</w:t>
            </w:r>
          </w:p>
        </w:tc>
        <w:tc>
          <w:tcPr>
            <w:tcW w:w="7848" w:type="dxa"/>
          </w:tcPr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Sea ice.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Distribution of fast ice in Hudson Bay, Hudson Strait, Foxe Basin, Foxe Channel, Davis Strait, Baffin Bay, Parry Channel and vicinity, Amundsen Gulf, and Banks Island.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Icebergs.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proofErr w:type="spellStart"/>
            <w:r w:rsidRPr="0054528F">
              <w:rPr>
                <w:sz w:val="20"/>
                <w:szCs w:val="20"/>
              </w:rPr>
              <w:t>Chartlets</w:t>
            </w:r>
            <w:proofErr w:type="spellEnd"/>
            <w:r w:rsidRPr="0054528F">
              <w:rPr>
                <w:sz w:val="20"/>
                <w:szCs w:val="20"/>
              </w:rPr>
              <w:t>—Monthly average pack ice extent.</w:t>
            </w:r>
          </w:p>
        </w:tc>
      </w:tr>
      <w:tr w:rsidR="00D96E6A" w:rsidTr="00D96E6A">
        <w:tc>
          <w:tcPr>
            <w:tcW w:w="1885" w:type="dxa"/>
            <w:vAlign w:val="center"/>
          </w:tcPr>
          <w:p w:rsidR="00D96E6A" w:rsidRPr="0054528F" w:rsidRDefault="00D96E6A" w:rsidP="00D96E6A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BA NP 23</w:t>
            </w:r>
          </w:p>
        </w:tc>
        <w:tc>
          <w:tcPr>
            <w:tcW w:w="3060" w:type="dxa"/>
            <w:vAlign w:val="center"/>
          </w:tcPr>
          <w:p w:rsidR="00D96E6A" w:rsidRPr="0054528F" w:rsidRDefault="00D96E6A" w:rsidP="00D96E6A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Pages 32-45</w:t>
            </w:r>
          </w:p>
        </w:tc>
        <w:tc>
          <w:tcPr>
            <w:tcW w:w="7848" w:type="dxa"/>
          </w:tcPr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Ice information for the4 Bering Sea, the Chukchi Sea, and the Beaufort Sea.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proofErr w:type="spellStart"/>
            <w:r w:rsidRPr="0054528F">
              <w:rPr>
                <w:sz w:val="20"/>
                <w:szCs w:val="20"/>
              </w:rPr>
              <w:t>Chartlets</w:t>
            </w:r>
            <w:proofErr w:type="spellEnd"/>
            <w:r w:rsidRPr="0054528F">
              <w:rPr>
                <w:sz w:val="20"/>
                <w:szCs w:val="20"/>
              </w:rPr>
              <w:t>—Monthly average limits of sea ice.</w:t>
            </w:r>
          </w:p>
        </w:tc>
      </w:tr>
      <w:tr w:rsidR="00D96E6A" w:rsidTr="00E74CE4"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D96E6A" w:rsidRPr="0054528F" w:rsidRDefault="00D96E6A" w:rsidP="00D96E6A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BA NP 72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96E6A" w:rsidRPr="0054528F" w:rsidRDefault="00D96E6A" w:rsidP="00D96E6A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Pages 22 and 25-41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Average, maximum, and minimum ice conditions.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proofErr w:type="spellStart"/>
            <w:r w:rsidRPr="0054528F">
              <w:rPr>
                <w:sz w:val="20"/>
                <w:szCs w:val="20"/>
              </w:rPr>
              <w:t>Chartlets</w:t>
            </w:r>
            <w:proofErr w:type="spellEnd"/>
            <w:r w:rsidRPr="0054528F">
              <w:rPr>
                <w:sz w:val="20"/>
                <w:szCs w:val="20"/>
              </w:rPr>
              <w:t>—Monthly average ice extent.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proofErr w:type="spellStart"/>
            <w:r w:rsidRPr="0054528F">
              <w:rPr>
                <w:sz w:val="20"/>
                <w:szCs w:val="20"/>
              </w:rPr>
              <w:t>Chartlets</w:t>
            </w:r>
            <w:proofErr w:type="spellEnd"/>
            <w:r w:rsidRPr="0054528F">
              <w:rPr>
                <w:sz w:val="20"/>
                <w:szCs w:val="20"/>
              </w:rPr>
              <w:t>—Monthly average probability of encountering pack ice.</w:t>
            </w:r>
            <w:bookmarkStart w:id="0" w:name="_GoBack"/>
            <w:bookmarkEnd w:id="0"/>
          </w:p>
        </w:tc>
      </w:tr>
      <w:tr w:rsidR="00E74CE4" w:rsidTr="00E74CE4">
        <w:tc>
          <w:tcPr>
            <w:tcW w:w="1885" w:type="dxa"/>
            <w:tcBorders>
              <w:left w:val="nil"/>
              <w:bottom w:val="nil"/>
              <w:right w:val="nil"/>
            </w:tcBorders>
            <w:vAlign w:val="center"/>
          </w:tcPr>
          <w:p w:rsidR="00E74CE4" w:rsidRPr="0054528F" w:rsidRDefault="00E74CE4" w:rsidP="00D96E6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:rsidR="00E74CE4" w:rsidRPr="0054528F" w:rsidRDefault="00E74CE4" w:rsidP="00D96E6A">
            <w:pPr>
              <w:rPr>
                <w:sz w:val="20"/>
                <w:szCs w:val="20"/>
              </w:rPr>
            </w:pPr>
          </w:p>
        </w:tc>
        <w:tc>
          <w:tcPr>
            <w:tcW w:w="7848" w:type="dxa"/>
            <w:tcBorders>
              <w:left w:val="nil"/>
              <w:bottom w:val="nil"/>
              <w:right w:val="nil"/>
            </w:tcBorders>
          </w:tcPr>
          <w:p w:rsidR="00E74CE4" w:rsidRPr="0054528F" w:rsidRDefault="00E74CE4" w:rsidP="00D96E6A">
            <w:pPr>
              <w:jc w:val="both"/>
              <w:rPr>
                <w:sz w:val="20"/>
                <w:szCs w:val="20"/>
              </w:rPr>
            </w:pPr>
          </w:p>
        </w:tc>
      </w:tr>
      <w:tr w:rsidR="00E74CE4" w:rsidTr="00E74CE4"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CE4" w:rsidRPr="0054528F" w:rsidRDefault="00E74CE4" w:rsidP="00D96E6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CE4" w:rsidRPr="0054528F" w:rsidRDefault="00E74CE4" w:rsidP="00D96E6A">
            <w:pPr>
              <w:rPr>
                <w:sz w:val="20"/>
                <w:szCs w:val="20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CE4" w:rsidRPr="0054528F" w:rsidRDefault="00E74CE4" w:rsidP="00D96E6A">
            <w:pPr>
              <w:jc w:val="both"/>
              <w:rPr>
                <w:sz w:val="20"/>
                <w:szCs w:val="20"/>
              </w:rPr>
            </w:pPr>
          </w:p>
        </w:tc>
      </w:tr>
      <w:tr w:rsidR="00D96E6A" w:rsidTr="00E74CE4"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E6A" w:rsidRPr="0054528F" w:rsidRDefault="00D96E6A" w:rsidP="00D96E6A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BA NP 100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E6A" w:rsidRPr="0054528F" w:rsidRDefault="00D96E6A" w:rsidP="00D96E6A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Pages 121-140 and 165-171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Sea ice and icebergs.</w:t>
            </w:r>
          </w:p>
          <w:p w:rsidR="00D96E6A" w:rsidRPr="0054528F" w:rsidRDefault="00D96E6A" w:rsidP="00D96E6A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Ice terms and definitions.</w:t>
            </w:r>
          </w:p>
        </w:tc>
      </w:tr>
      <w:tr w:rsidR="00540CCC" w:rsidTr="00C16EDE">
        <w:tc>
          <w:tcPr>
            <w:tcW w:w="12793" w:type="dxa"/>
            <w:gridSpan w:val="3"/>
            <w:tcBorders>
              <w:top w:val="single" w:sz="4" w:space="0" w:color="auto"/>
            </w:tcBorders>
            <w:vAlign w:val="center"/>
          </w:tcPr>
          <w:p w:rsidR="00540CCC" w:rsidRPr="0072145D" w:rsidRDefault="00540CCC" w:rsidP="00042956">
            <w:pPr>
              <w:jc w:val="both"/>
              <w:rPr>
                <w:b/>
                <w:sz w:val="24"/>
                <w:szCs w:val="24"/>
              </w:rPr>
            </w:pPr>
            <w:r w:rsidRPr="0072145D">
              <w:rPr>
                <w:b/>
                <w:sz w:val="24"/>
                <w:szCs w:val="24"/>
              </w:rPr>
              <w:t>United States</w:t>
            </w:r>
          </w:p>
        </w:tc>
      </w:tr>
      <w:tr w:rsidR="00540CCC" w:rsidTr="00540CCC">
        <w:tc>
          <w:tcPr>
            <w:tcW w:w="1885" w:type="dxa"/>
            <w:vMerge w:val="restart"/>
            <w:vAlign w:val="center"/>
          </w:tcPr>
          <w:p w:rsidR="00540CCC" w:rsidRPr="0054528F" w:rsidRDefault="00540CCC" w:rsidP="00115713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NGA Pub. 180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40CCC" w:rsidRPr="0054528F" w:rsidRDefault="00540CCC" w:rsidP="00042956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Arctic Ocean—Pages 6-24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0CCC" w:rsidRPr="0054528F" w:rsidRDefault="00540CCC" w:rsidP="00042956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Historical data in the Bering Strait, the Bering Sea, the Chukchi Sea,, the Beaufort Sea, the Canadian Arctic Archipelago, Greenland, Russia, Svalbard, and Iceland.</w:t>
            </w:r>
          </w:p>
          <w:p w:rsidR="00540CCC" w:rsidRPr="0054528F" w:rsidRDefault="00540CCC" w:rsidP="00042956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Ice terms and definitions.</w:t>
            </w:r>
          </w:p>
        </w:tc>
      </w:tr>
      <w:tr w:rsidR="00540CCC" w:rsidTr="00D96E6A">
        <w:tc>
          <w:tcPr>
            <w:tcW w:w="1885" w:type="dxa"/>
            <w:vMerge/>
          </w:tcPr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540CCC" w:rsidRPr="0054528F" w:rsidRDefault="00540CCC" w:rsidP="00042956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Canada—Pages 61-67</w:t>
            </w:r>
          </w:p>
        </w:tc>
        <w:tc>
          <w:tcPr>
            <w:tcW w:w="7848" w:type="dxa"/>
          </w:tcPr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Summer ice conditions in Davis Strait, Baffin Bay, and Nares Strait.</w:t>
            </w:r>
          </w:p>
          <w:p w:rsidR="00540CCC" w:rsidRPr="0054528F" w:rsidRDefault="00540CCC" w:rsidP="00042956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Winter ice conditions in Davis Strait, Baffin Bay, and Nares Strait.</w:t>
            </w:r>
          </w:p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Ice conditions in Canadian Arctic waters.</w:t>
            </w:r>
          </w:p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Iceberg information.</w:t>
            </w:r>
          </w:p>
        </w:tc>
      </w:tr>
      <w:tr w:rsidR="00540CCC" w:rsidTr="00D96E6A">
        <w:tc>
          <w:tcPr>
            <w:tcW w:w="1885" w:type="dxa"/>
            <w:vMerge/>
          </w:tcPr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540CCC" w:rsidRPr="0054528F" w:rsidRDefault="00540CCC" w:rsidP="00042956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Greenland—Pages 99-102</w:t>
            </w:r>
          </w:p>
        </w:tc>
        <w:tc>
          <w:tcPr>
            <w:tcW w:w="7848" w:type="dxa"/>
          </w:tcPr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Sea ice.</w:t>
            </w:r>
          </w:p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Monthly limits of ice.</w:t>
            </w:r>
          </w:p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Monthly distribution of ice.</w:t>
            </w:r>
          </w:p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Ice development.</w:t>
            </w:r>
          </w:p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Distribution of icebergs.</w:t>
            </w:r>
          </w:p>
        </w:tc>
      </w:tr>
      <w:tr w:rsidR="00540CCC" w:rsidTr="00D96E6A">
        <w:tc>
          <w:tcPr>
            <w:tcW w:w="1885" w:type="dxa"/>
            <w:vMerge/>
          </w:tcPr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540CCC" w:rsidRPr="0054528F" w:rsidRDefault="00540CCC" w:rsidP="00834649">
            <w:pPr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Iceland—Pages 111-113</w:t>
            </w:r>
          </w:p>
        </w:tc>
        <w:tc>
          <w:tcPr>
            <w:tcW w:w="7848" w:type="dxa"/>
          </w:tcPr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Monthly ice distribution.</w:t>
            </w:r>
          </w:p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Ice limits.</w:t>
            </w:r>
          </w:p>
        </w:tc>
      </w:tr>
      <w:tr w:rsidR="00540CCC" w:rsidTr="00743413">
        <w:tc>
          <w:tcPr>
            <w:tcW w:w="1885" w:type="dxa"/>
            <w:vMerge/>
            <w:tcBorders>
              <w:bottom w:val="single" w:sz="4" w:space="0" w:color="auto"/>
            </w:tcBorders>
          </w:tcPr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  <w:r w:rsidRPr="0054528F">
              <w:rPr>
                <w:sz w:val="20"/>
                <w:szCs w:val="20"/>
              </w:rPr>
              <w:t>Russia—Pages 156-159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0CCC" w:rsidRPr="0054528F" w:rsidRDefault="00540CCC" w:rsidP="002F4459">
            <w:pPr>
              <w:jc w:val="both"/>
              <w:rPr>
                <w:sz w:val="20"/>
                <w:szCs w:val="20"/>
              </w:rPr>
            </w:pPr>
            <w:proofErr w:type="spellStart"/>
            <w:r w:rsidRPr="0054528F">
              <w:rPr>
                <w:sz w:val="20"/>
                <w:szCs w:val="20"/>
              </w:rPr>
              <w:t>Chartlets</w:t>
            </w:r>
            <w:proofErr w:type="spellEnd"/>
            <w:r w:rsidRPr="0054528F">
              <w:rPr>
                <w:sz w:val="20"/>
                <w:szCs w:val="20"/>
              </w:rPr>
              <w:t>—Ice conditions.</w:t>
            </w:r>
          </w:p>
        </w:tc>
      </w:tr>
    </w:tbl>
    <w:p w:rsidR="00C844BB" w:rsidRDefault="00C844BB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885"/>
        <w:gridCol w:w="3060"/>
        <w:gridCol w:w="7848"/>
      </w:tblGrid>
      <w:tr w:rsidR="00743413" w:rsidTr="00C844BB">
        <w:trPr>
          <w:trHeight w:val="20"/>
        </w:trPr>
        <w:tc>
          <w:tcPr>
            <w:tcW w:w="12793" w:type="dxa"/>
            <w:gridSpan w:val="3"/>
            <w:tcBorders>
              <w:top w:val="nil"/>
              <w:left w:val="nil"/>
              <w:right w:val="nil"/>
            </w:tcBorders>
          </w:tcPr>
          <w:p w:rsidR="00743413" w:rsidRPr="00765F11" w:rsidRDefault="00743413" w:rsidP="00FC5C7C">
            <w:pPr>
              <w:rPr>
                <w:b/>
                <w:sz w:val="32"/>
                <w:szCs w:val="32"/>
              </w:rPr>
            </w:pPr>
          </w:p>
        </w:tc>
      </w:tr>
      <w:tr w:rsidR="00765F11" w:rsidTr="00C844BB">
        <w:tc>
          <w:tcPr>
            <w:tcW w:w="12793" w:type="dxa"/>
            <w:gridSpan w:val="3"/>
          </w:tcPr>
          <w:p w:rsidR="00765F11" w:rsidRPr="00765F11" w:rsidRDefault="00765F11" w:rsidP="00765F11">
            <w:pPr>
              <w:jc w:val="center"/>
              <w:rPr>
                <w:b/>
                <w:sz w:val="32"/>
                <w:szCs w:val="32"/>
              </w:rPr>
            </w:pPr>
            <w:r w:rsidRPr="00765F11">
              <w:rPr>
                <w:b/>
                <w:sz w:val="32"/>
                <w:szCs w:val="32"/>
              </w:rPr>
              <w:t>Antarctica</w:t>
            </w:r>
          </w:p>
        </w:tc>
      </w:tr>
      <w:tr w:rsidR="00743413" w:rsidTr="00C844BB">
        <w:tc>
          <w:tcPr>
            <w:tcW w:w="12793" w:type="dxa"/>
            <w:gridSpan w:val="3"/>
            <w:vAlign w:val="center"/>
          </w:tcPr>
          <w:p w:rsidR="00743413" w:rsidRPr="00743413" w:rsidRDefault="005A7515" w:rsidP="00765F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Australia</w:t>
            </w:r>
          </w:p>
        </w:tc>
      </w:tr>
      <w:tr w:rsidR="005A7515" w:rsidTr="005A7515">
        <w:tc>
          <w:tcPr>
            <w:tcW w:w="1885" w:type="dxa"/>
            <w:vAlign w:val="center"/>
          </w:tcPr>
          <w:p w:rsidR="005A7515" w:rsidRPr="00987C27" w:rsidRDefault="005A7515" w:rsidP="0020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Seafarer’s Handbook</w:t>
            </w:r>
          </w:p>
        </w:tc>
        <w:tc>
          <w:tcPr>
            <w:tcW w:w="3060" w:type="dxa"/>
            <w:vAlign w:val="center"/>
          </w:tcPr>
          <w:p w:rsidR="005A7515" w:rsidRPr="00987C27" w:rsidRDefault="005A7515" w:rsidP="0020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49-51</w:t>
            </w:r>
          </w:p>
        </w:tc>
        <w:tc>
          <w:tcPr>
            <w:tcW w:w="7848" w:type="dxa"/>
            <w:vAlign w:val="center"/>
          </w:tcPr>
          <w:p w:rsidR="005A7515" w:rsidRPr="00987C27" w:rsidRDefault="005A7515" w:rsidP="005A7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ice limits, sea ice movements, and icebergs.</w:t>
            </w:r>
          </w:p>
        </w:tc>
      </w:tr>
      <w:tr w:rsidR="005A7515" w:rsidTr="009D3F9A">
        <w:tc>
          <w:tcPr>
            <w:tcW w:w="12793" w:type="dxa"/>
            <w:gridSpan w:val="3"/>
            <w:vAlign w:val="center"/>
          </w:tcPr>
          <w:p w:rsidR="005A7515" w:rsidRPr="00987C27" w:rsidRDefault="005A7515" w:rsidP="00765F11">
            <w:pPr>
              <w:jc w:val="both"/>
              <w:rPr>
                <w:sz w:val="20"/>
                <w:szCs w:val="20"/>
              </w:rPr>
            </w:pPr>
            <w:r w:rsidRPr="00743413">
              <w:rPr>
                <w:b/>
                <w:sz w:val="24"/>
                <w:szCs w:val="24"/>
              </w:rPr>
              <w:t>United Kingdom</w:t>
            </w:r>
          </w:p>
        </w:tc>
      </w:tr>
      <w:tr w:rsidR="00765F11" w:rsidTr="00C844BB">
        <w:tc>
          <w:tcPr>
            <w:tcW w:w="1885" w:type="dxa"/>
            <w:vAlign w:val="center"/>
          </w:tcPr>
          <w:p w:rsidR="00765F11" w:rsidRPr="00987C27" w:rsidRDefault="00765F11" w:rsidP="0020166A">
            <w:pPr>
              <w:rPr>
                <w:color w:val="FF0000"/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BA NP 9</w:t>
            </w:r>
          </w:p>
        </w:tc>
        <w:tc>
          <w:tcPr>
            <w:tcW w:w="3060" w:type="dxa"/>
            <w:vAlign w:val="center"/>
          </w:tcPr>
          <w:p w:rsidR="00765F11" w:rsidRPr="00987C27" w:rsidRDefault="00765F11" w:rsidP="0020166A">
            <w:pPr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Pages 38 and 46-63</w:t>
            </w:r>
          </w:p>
        </w:tc>
        <w:tc>
          <w:tcPr>
            <w:tcW w:w="7848" w:type="dxa"/>
          </w:tcPr>
          <w:p w:rsidR="00765F11" w:rsidRPr="00987C27" w:rsidRDefault="0020166A" w:rsidP="00765F11">
            <w:pPr>
              <w:jc w:val="both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Ice distribution, variability of distribution annual ice cycle, and regional distribution.</w:t>
            </w:r>
          </w:p>
          <w:p w:rsidR="0020166A" w:rsidRPr="00987C27" w:rsidRDefault="0020166A" w:rsidP="00765F11">
            <w:pPr>
              <w:jc w:val="both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Ice season length and pattern of breakup.</w:t>
            </w:r>
          </w:p>
          <w:p w:rsidR="0020166A" w:rsidRPr="00987C27" w:rsidRDefault="0020166A" w:rsidP="00765F11">
            <w:pPr>
              <w:jc w:val="both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Fast ice, ice shelves, and icebergs.</w:t>
            </w:r>
          </w:p>
          <w:p w:rsidR="0020166A" w:rsidRPr="00987C27" w:rsidRDefault="0020166A" w:rsidP="00765F11">
            <w:pPr>
              <w:jc w:val="both"/>
              <w:rPr>
                <w:sz w:val="20"/>
                <w:szCs w:val="20"/>
              </w:rPr>
            </w:pPr>
            <w:proofErr w:type="spellStart"/>
            <w:r w:rsidRPr="00987C27">
              <w:rPr>
                <w:sz w:val="20"/>
                <w:szCs w:val="20"/>
              </w:rPr>
              <w:t>Chartlets</w:t>
            </w:r>
            <w:proofErr w:type="spellEnd"/>
            <w:r w:rsidR="00821BDE" w:rsidRPr="00987C27">
              <w:rPr>
                <w:sz w:val="20"/>
                <w:szCs w:val="20"/>
              </w:rPr>
              <w:t>—Monthly mean sea</w:t>
            </w:r>
            <w:r w:rsidRPr="00987C27">
              <w:rPr>
                <w:sz w:val="20"/>
                <w:szCs w:val="20"/>
              </w:rPr>
              <w:t xml:space="preserve"> ice distribution.</w:t>
            </w:r>
          </w:p>
        </w:tc>
      </w:tr>
      <w:tr w:rsidR="006B2F99" w:rsidTr="00C844BB">
        <w:tc>
          <w:tcPr>
            <w:tcW w:w="1885" w:type="dxa"/>
            <w:vAlign w:val="center"/>
          </w:tcPr>
          <w:p w:rsidR="006B2F99" w:rsidRPr="00987C27" w:rsidRDefault="006B2F99" w:rsidP="006B2F99">
            <w:pPr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BA NP 100</w:t>
            </w:r>
          </w:p>
        </w:tc>
        <w:tc>
          <w:tcPr>
            <w:tcW w:w="3060" w:type="dxa"/>
            <w:vAlign w:val="center"/>
          </w:tcPr>
          <w:p w:rsidR="006B2F99" w:rsidRPr="00987C27" w:rsidRDefault="006B2F99" w:rsidP="006B2F99">
            <w:pPr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Pages 121-140 and 165-171</w:t>
            </w:r>
          </w:p>
        </w:tc>
        <w:tc>
          <w:tcPr>
            <w:tcW w:w="7848" w:type="dxa"/>
          </w:tcPr>
          <w:p w:rsidR="006B2F99" w:rsidRPr="00987C27" w:rsidRDefault="006B2F99" w:rsidP="006B2F99">
            <w:pPr>
              <w:jc w:val="both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Sea ice and icebergs.</w:t>
            </w:r>
          </w:p>
          <w:p w:rsidR="006B2F99" w:rsidRPr="00987C27" w:rsidRDefault="006B2F99" w:rsidP="006B2F99">
            <w:pPr>
              <w:jc w:val="both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Ice terms and definitions.</w:t>
            </w:r>
          </w:p>
        </w:tc>
      </w:tr>
      <w:tr w:rsidR="00743413" w:rsidTr="00C844BB">
        <w:tc>
          <w:tcPr>
            <w:tcW w:w="12793" w:type="dxa"/>
            <w:gridSpan w:val="3"/>
            <w:vAlign w:val="center"/>
          </w:tcPr>
          <w:p w:rsidR="00743413" w:rsidRPr="00390136" w:rsidRDefault="00743413" w:rsidP="006B2F99">
            <w:pPr>
              <w:jc w:val="both"/>
              <w:rPr>
                <w:sz w:val="24"/>
                <w:szCs w:val="24"/>
              </w:rPr>
            </w:pPr>
            <w:r w:rsidRPr="00743413">
              <w:rPr>
                <w:b/>
                <w:sz w:val="24"/>
                <w:szCs w:val="24"/>
              </w:rPr>
              <w:t>United States</w:t>
            </w:r>
          </w:p>
        </w:tc>
      </w:tr>
      <w:tr w:rsidR="00743413" w:rsidTr="00C844BB">
        <w:tc>
          <w:tcPr>
            <w:tcW w:w="1885" w:type="dxa"/>
            <w:vAlign w:val="center"/>
          </w:tcPr>
          <w:p w:rsidR="00743413" w:rsidRPr="00987C27" w:rsidRDefault="00743413" w:rsidP="00743413">
            <w:pPr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NGA Pub. 200</w:t>
            </w:r>
          </w:p>
        </w:tc>
        <w:tc>
          <w:tcPr>
            <w:tcW w:w="3060" w:type="dxa"/>
            <w:vAlign w:val="center"/>
          </w:tcPr>
          <w:p w:rsidR="00743413" w:rsidRPr="00987C27" w:rsidRDefault="00743413" w:rsidP="00743413">
            <w:pPr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Pages 16-37</w:t>
            </w:r>
          </w:p>
        </w:tc>
        <w:tc>
          <w:tcPr>
            <w:tcW w:w="7848" w:type="dxa"/>
          </w:tcPr>
          <w:p w:rsidR="00743413" w:rsidRPr="00987C27" w:rsidRDefault="00743413" w:rsidP="00743413">
            <w:pPr>
              <w:jc w:val="both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Natural characteristics of ice.</w:t>
            </w:r>
          </w:p>
          <w:p w:rsidR="00743413" w:rsidRPr="00987C27" w:rsidRDefault="00743413" w:rsidP="00743413">
            <w:pPr>
              <w:jc w:val="both"/>
              <w:rPr>
                <w:sz w:val="20"/>
                <w:szCs w:val="20"/>
              </w:rPr>
            </w:pPr>
            <w:r w:rsidRPr="00987C27">
              <w:rPr>
                <w:sz w:val="20"/>
                <w:szCs w:val="20"/>
              </w:rPr>
              <w:t>Ice terms and definitions.</w:t>
            </w:r>
          </w:p>
          <w:p w:rsidR="00743413" w:rsidRPr="00987C27" w:rsidRDefault="00743413" w:rsidP="00743413">
            <w:pPr>
              <w:jc w:val="both"/>
              <w:rPr>
                <w:sz w:val="20"/>
                <w:szCs w:val="20"/>
              </w:rPr>
            </w:pPr>
            <w:proofErr w:type="spellStart"/>
            <w:r w:rsidRPr="00987C27">
              <w:rPr>
                <w:sz w:val="20"/>
                <w:szCs w:val="20"/>
              </w:rPr>
              <w:t>Chartlets</w:t>
            </w:r>
            <w:proofErr w:type="spellEnd"/>
            <w:r w:rsidRPr="00987C27">
              <w:rPr>
                <w:sz w:val="20"/>
                <w:szCs w:val="20"/>
              </w:rPr>
              <w:t>—Maximum, mean, and minimum ice edges.</w:t>
            </w:r>
          </w:p>
        </w:tc>
      </w:tr>
    </w:tbl>
    <w:p w:rsidR="0055454F" w:rsidRDefault="0055454F" w:rsidP="002F4459">
      <w:pPr>
        <w:jc w:val="both"/>
        <w:rPr>
          <w:sz w:val="16"/>
          <w:szCs w:val="16"/>
        </w:rPr>
      </w:pPr>
    </w:p>
    <w:p w:rsidR="00B97A2A" w:rsidRDefault="00B97A2A">
      <w:pPr>
        <w:rPr>
          <w:sz w:val="16"/>
          <w:szCs w:val="16"/>
        </w:rPr>
      </w:pPr>
    </w:p>
    <w:sectPr w:rsidR="00B97A2A" w:rsidSect="00867B0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CC" w:rsidRDefault="00540CCC" w:rsidP="00F03870">
      <w:pPr>
        <w:spacing w:after="0" w:line="240" w:lineRule="auto"/>
      </w:pPr>
      <w:r>
        <w:separator/>
      </w:r>
    </w:p>
  </w:endnote>
  <w:endnote w:type="continuationSeparator" w:id="0">
    <w:p w:rsidR="00540CCC" w:rsidRDefault="00540CCC" w:rsidP="00F0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CC" w:rsidRDefault="00540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CC" w:rsidRDefault="00540CCC" w:rsidP="00F0387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CC" w:rsidRDefault="00540CCC" w:rsidP="00F038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CC" w:rsidRDefault="00540CCC" w:rsidP="00F03870">
      <w:pPr>
        <w:spacing w:after="0" w:line="240" w:lineRule="auto"/>
      </w:pPr>
      <w:r>
        <w:separator/>
      </w:r>
    </w:p>
  </w:footnote>
  <w:footnote w:type="continuationSeparator" w:id="0">
    <w:p w:rsidR="00540CCC" w:rsidRDefault="00540CCC" w:rsidP="00F0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CC" w:rsidRDefault="00540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83" w:rsidRPr="005C00F8" w:rsidRDefault="008D7883" w:rsidP="008D7883">
    <w:pPr>
      <w:pStyle w:val="Header"/>
      <w:tabs>
        <w:tab w:val="clear" w:pos="4680"/>
        <w:tab w:val="clear" w:pos="9360"/>
        <w:tab w:val="right" w:pos="12870"/>
      </w:tabs>
      <w:jc w:val="right"/>
      <w:rPr>
        <w:sz w:val="36"/>
        <w:szCs w:val="36"/>
      </w:rPr>
    </w:pPr>
    <w:r w:rsidRPr="005C00F8">
      <w:rPr>
        <w:sz w:val="36"/>
        <w:szCs w:val="36"/>
      </w:rPr>
      <w:t xml:space="preserve">Annex </w:t>
    </w:r>
    <w:r>
      <w:rPr>
        <w:sz w:val="36"/>
        <w:szCs w:val="36"/>
      </w:rPr>
      <w:t>A</w:t>
    </w:r>
  </w:p>
  <w:p w:rsidR="008D7883" w:rsidRDefault="008D7883" w:rsidP="008D7883">
    <w:pPr>
      <w:pStyle w:val="Header"/>
      <w:tabs>
        <w:tab w:val="clear" w:pos="4680"/>
        <w:tab w:val="clear" w:pos="9360"/>
        <w:tab w:val="right" w:pos="12780"/>
      </w:tabs>
      <w:jc w:val="center"/>
      <w:rPr>
        <w:b/>
        <w:sz w:val="48"/>
        <w:szCs w:val="48"/>
        <w:u w:val="single"/>
      </w:rPr>
    </w:pPr>
    <w:r w:rsidRPr="005C00F8">
      <w:rPr>
        <w:b/>
        <w:sz w:val="48"/>
        <w:szCs w:val="48"/>
        <w:u w:val="single"/>
      </w:rPr>
      <w:t>Ice</w:t>
    </w:r>
  </w:p>
  <w:p w:rsidR="008D7883" w:rsidRPr="005C00F8" w:rsidRDefault="008D7883" w:rsidP="008D7883">
    <w:pPr>
      <w:pStyle w:val="Header"/>
      <w:tabs>
        <w:tab w:val="clear" w:pos="4680"/>
        <w:tab w:val="clear" w:pos="9360"/>
        <w:tab w:val="right" w:pos="12780"/>
      </w:tabs>
      <w:jc w:val="center"/>
      <w:rPr>
        <w:b/>
        <w:sz w:val="20"/>
        <w:szCs w:val="20"/>
        <w:u w:val="single"/>
      </w:rPr>
    </w:pPr>
  </w:p>
  <w:p w:rsidR="008D7883" w:rsidRPr="005C00F8" w:rsidRDefault="008D7883" w:rsidP="008D7883">
    <w:pPr>
      <w:pStyle w:val="Header"/>
      <w:tabs>
        <w:tab w:val="clear" w:pos="4680"/>
        <w:tab w:val="clear" w:pos="9360"/>
        <w:tab w:val="right" w:pos="12780"/>
      </w:tabs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Historical</w:t>
    </w:r>
    <w:r w:rsidRPr="005C00F8">
      <w:rPr>
        <w:b/>
        <w:sz w:val="32"/>
        <w:szCs w:val="32"/>
        <w:u w:val="single"/>
      </w:rPr>
      <w:t xml:space="preserve"> Information</w:t>
    </w:r>
  </w:p>
  <w:p w:rsidR="00540CCC" w:rsidRDefault="00540C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83" w:rsidRPr="005C00F8" w:rsidRDefault="008D7883" w:rsidP="008D7883">
    <w:pPr>
      <w:pStyle w:val="Header"/>
      <w:tabs>
        <w:tab w:val="clear" w:pos="4680"/>
        <w:tab w:val="clear" w:pos="9360"/>
        <w:tab w:val="right" w:pos="12870"/>
      </w:tabs>
      <w:rPr>
        <w:sz w:val="36"/>
        <w:szCs w:val="36"/>
      </w:rPr>
    </w:pPr>
    <w:r>
      <w:rPr>
        <w:sz w:val="36"/>
        <w:szCs w:val="36"/>
      </w:rPr>
      <w:tab/>
    </w:r>
    <w:r w:rsidRPr="005C00F8">
      <w:rPr>
        <w:sz w:val="36"/>
        <w:szCs w:val="36"/>
      </w:rPr>
      <w:t xml:space="preserve">Annex </w:t>
    </w:r>
    <w:r>
      <w:rPr>
        <w:sz w:val="36"/>
        <w:szCs w:val="36"/>
      </w:rPr>
      <w:t>A</w:t>
    </w:r>
  </w:p>
  <w:p w:rsidR="008D7883" w:rsidRDefault="008D7883" w:rsidP="008D7883">
    <w:pPr>
      <w:pStyle w:val="Header"/>
      <w:tabs>
        <w:tab w:val="clear" w:pos="4680"/>
        <w:tab w:val="clear" w:pos="9360"/>
        <w:tab w:val="right" w:pos="12780"/>
      </w:tabs>
      <w:jc w:val="center"/>
      <w:rPr>
        <w:b/>
        <w:sz w:val="48"/>
        <w:szCs w:val="48"/>
        <w:u w:val="single"/>
      </w:rPr>
    </w:pPr>
    <w:r w:rsidRPr="005C00F8">
      <w:rPr>
        <w:b/>
        <w:sz w:val="48"/>
        <w:szCs w:val="48"/>
        <w:u w:val="single"/>
      </w:rPr>
      <w:t>Ice</w:t>
    </w:r>
  </w:p>
  <w:p w:rsidR="008D7883" w:rsidRPr="005C00F8" w:rsidRDefault="008D7883" w:rsidP="008D7883">
    <w:pPr>
      <w:pStyle w:val="Header"/>
      <w:tabs>
        <w:tab w:val="clear" w:pos="4680"/>
        <w:tab w:val="clear" w:pos="9360"/>
        <w:tab w:val="right" w:pos="12780"/>
      </w:tabs>
      <w:jc w:val="center"/>
      <w:rPr>
        <w:b/>
        <w:sz w:val="20"/>
        <w:szCs w:val="20"/>
        <w:u w:val="single"/>
      </w:rPr>
    </w:pPr>
  </w:p>
  <w:p w:rsidR="008D7883" w:rsidRPr="005C00F8" w:rsidRDefault="008D7883" w:rsidP="008D7883">
    <w:pPr>
      <w:pStyle w:val="Header"/>
      <w:tabs>
        <w:tab w:val="clear" w:pos="4680"/>
        <w:tab w:val="clear" w:pos="9360"/>
        <w:tab w:val="right" w:pos="12780"/>
      </w:tabs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Historical</w:t>
    </w:r>
    <w:r w:rsidRPr="005C00F8">
      <w:rPr>
        <w:b/>
        <w:sz w:val="32"/>
        <w:szCs w:val="32"/>
        <w:u w:val="single"/>
      </w:rPr>
      <w:t xml:space="preserve"> Information</w:t>
    </w:r>
  </w:p>
  <w:p w:rsidR="00540CCC" w:rsidRDefault="00540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59"/>
    <w:rsid w:val="00026459"/>
    <w:rsid w:val="00034D02"/>
    <w:rsid w:val="00042956"/>
    <w:rsid w:val="00075CF5"/>
    <w:rsid w:val="000A47EB"/>
    <w:rsid w:val="000D2058"/>
    <w:rsid w:val="000F4232"/>
    <w:rsid w:val="001107FD"/>
    <w:rsid w:val="00115713"/>
    <w:rsid w:val="00117A1E"/>
    <w:rsid w:val="001367D7"/>
    <w:rsid w:val="00163870"/>
    <w:rsid w:val="00180696"/>
    <w:rsid w:val="001B745C"/>
    <w:rsid w:val="001E17BD"/>
    <w:rsid w:val="0020166A"/>
    <w:rsid w:val="00222878"/>
    <w:rsid w:val="002464DC"/>
    <w:rsid w:val="002543EC"/>
    <w:rsid w:val="002676C8"/>
    <w:rsid w:val="002764AB"/>
    <w:rsid w:val="00284C6E"/>
    <w:rsid w:val="002C0AA0"/>
    <w:rsid w:val="002F4459"/>
    <w:rsid w:val="00301DAC"/>
    <w:rsid w:val="003129B6"/>
    <w:rsid w:val="00324F68"/>
    <w:rsid w:val="0033676E"/>
    <w:rsid w:val="00385462"/>
    <w:rsid w:val="00390136"/>
    <w:rsid w:val="003B15DB"/>
    <w:rsid w:val="003B7AEF"/>
    <w:rsid w:val="003F069A"/>
    <w:rsid w:val="0043307B"/>
    <w:rsid w:val="00443D52"/>
    <w:rsid w:val="00444722"/>
    <w:rsid w:val="00457F45"/>
    <w:rsid w:val="00486CE7"/>
    <w:rsid w:val="00490272"/>
    <w:rsid w:val="004A42FD"/>
    <w:rsid w:val="004F0AAC"/>
    <w:rsid w:val="00500789"/>
    <w:rsid w:val="00503F66"/>
    <w:rsid w:val="00540CCC"/>
    <w:rsid w:val="0054528F"/>
    <w:rsid w:val="0055454F"/>
    <w:rsid w:val="005656BC"/>
    <w:rsid w:val="00570E33"/>
    <w:rsid w:val="0058313F"/>
    <w:rsid w:val="00586C45"/>
    <w:rsid w:val="005A7515"/>
    <w:rsid w:val="005B3187"/>
    <w:rsid w:val="005F009E"/>
    <w:rsid w:val="00691EC3"/>
    <w:rsid w:val="006A3E14"/>
    <w:rsid w:val="006B2F99"/>
    <w:rsid w:val="006F37CF"/>
    <w:rsid w:val="006F493D"/>
    <w:rsid w:val="006F712B"/>
    <w:rsid w:val="00715103"/>
    <w:rsid w:val="0072145D"/>
    <w:rsid w:val="007375FF"/>
    <w:rsid w:val="00743413"/>
    <w:rsid w:val="00754D36"/>
    <w:rsid w:val="00765F11"/>
    <w:rsid w:val="007C6EA5"/>
    <w:rsid w:val="007E4B1C"/>
    <w:rsid w:val="00807B6D"/>
    <w:rsid w:val="00821BDE"/>
    <w:rsid w:val="00834649"/>
    <w:rsid w:val="00850B62"/>
    <w:rsid w:val="00867B07"/>
    <w:rsid w:val="00884C7F"/>
    <w:rsid w:val="008B6742"/>
    <w:rsid w:val="008D675F"/>
    <w:rsid w:val="008D7883"/>
    <w:rsid w:val="008E22C7"/>
    <w:rsid w:val="00926744"/>
    <w:rsid w:val="009346EF"/>
    <w:rsid w:val="00935DB5"/>
    <w:rsid w:val="009401E3"/>
    <w:rsid w:val="00987C27"/>
    <w:rsid w:val="009A2D92"/>
    <w:rsid w:val="009C1A9D"/>
    <w:rsid w:val="00A056B4"/>
    <w:rsid w:val="00A1232E"/>
    <w:rsid w:val="00A357CC"/>
    <w:rsid w:val="00A4110B"/>
    <w:rsid w:val="00A60268"/>
    <w:rsid w:val="00A837E2"/>
    <w:rsid w:val="00A84F55"/>
    <w:rsid w:val="00AB1BCE"/>
    <w:rsid w:val="00AB4868"/>
    <w:rsid w:val="00AE7FAA"/>
    <w:rsid w:val="00AF3AC1"/>
    <w:rsid w:val="00B97A2A"/>
    <w:rsid w:val="00BA7916"/>
    <w:rsid w:val="00BB252C"/>
    <w:rsid w:val="00BF75BE"/>
    <w:rsid w:val="00C16EDE"/>
    <w:rsid w:val="00C16F07"/>
    <w:rsid w:val="00C223C7"/>
    <w:rsid w:val="00C274D1"/>
    <w:rsid w:val="00C460EF"/>
    <w:rsid w:val="00C62B7D"/>
    <w:rsid w:val="00C747F2"/>
    <w:rsid w:val="00C844BB"/>
    <w:rsid w:val="00CB0297"/>
    <w:rsid w:val="00CB5F33"/>
    <w:rsid w:val="00CC4A48"/>
    <w:rsid w:val="00D4359E"/>
    <w:rsid w:val="00D53B0A"/>
    <w:rsid w:val="00D96E6A"/>
    <w:rsid w:val="00DB7127"/>
    <w:rsid w:val="00DB72F8"/>
    <w:rsid w:val="00DC19E1"/>
    <w:rsid w:val="00E00298"/>
    <w:rsid w:val="00E05DF6"/>
    <w:rsid w:val="00E34814"/>
    <w:rsid w:val="00E42B03"/>
    <w:rsid w:val="00E74CE4"/>
    <w:rsid w:val="00E75196"/>
    <w:rsid w:val="00E95444"/>
    <w:rsid w:val="00EE482A"/>
    <w:rsid w:val="00F03870"/>
    <w:rsid w:val="00F71C99"/>
    <w:rsid w:val="00F73D77"/>
    <w:rsid w:val="00F740CD"/>
    <w:rsid w:val="00FC5C7C"/>
    <w:rsid w:val="00FD3432"/>
    <w:rsid w:val="00FF36AB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2A27A0B-776A-4D3D-9ACF-4856F42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45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44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3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870"/>
  </w:style>
  <w:style w:type="paragraph" w:styleId="Footer">
    <w:name w:val="footer"/>
    <w:basedOn w:val="Normal"/>
    <w:link w:val="FooterChar"/>
    <w:uiPriority w:val="99"/>
    <w:unhideWhenUsed/>
    <w:rsid w:val="00F03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870"/>
  </w:style>
  <w:style w:type="character" w:styleId="FollowedHyperlink">
    <w:name w:val="FollowedHyperlink"/>
    <w:basedOn w:val="DefaultParagraphFont"/>
    <w:uiPriority w:val="99"/>
    <w:semiHidden/>
    <w:unhideWhenUsed/>
    <w:rsid w:val="002764A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1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-gcc.gc.ca/Ice_home/Ice_Publications/Ice-Navigation-in-Canadian-Waters" TargetMode="External"/><Relationship Id="rId13" Type="http://schemas.openxmlformats.org/officeDocument/2006/relationships/hyperlink" Target="http://www.aari.nw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ice-glaces.ec.gc.ca" TargetMode="External"/><Relationship Id="rId12" Type="http://schemas.openxmlformats.org/officeDocument/2006/relationships/hyperlink" Target="http://met.no/English/Ocean_and_Ic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avcen.uscg.gov/?pageName=NAIceServi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.vedur.i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sidc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sis-ice.de/IcePorta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mi.dk/en/groenland/hav/ice-charts" TargetMode="External"/><Relationship Id="rId14" Type="http://schemas.openxmlformats.org/officeDocument/2006/relationships/hyperlink" Target="http://www.uscg.mil/lantarea/iip/home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187B-CCDA-4DD2-A85C-7260F5AA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D1847B7F.dotm</Template>
  <TotalTime>14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Kushla Michael S Mr NGA-SHGB USA CIV</dc:creator>
  <cp:keywords/>
  <dc:description/>
  <cp:lastModifiedBy>Kushla Michael S Mr NGA-SHGB USA CIV</cp:lastModifiedBy>
  <cp:revision>7</cp:revision>
  <cp:lastPrinted>2016-05-18T16:36:00Z</cp:lastPrinted>
  <dcterms:created xsi:type="dcterms:W3CDTF">2016-07-12T18:14:00Z</dcterms:created>
  <dcterms:modified xsi:type="dcterms:W3CDTF">2016-08-24T18:27:00Z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  <property fmtid="{D5CDD505-2E9C-101B-9397-08002B2CF9AE}" pid="15" name="PortionWaiver">
    <vt:lpwstr/>
  </property>
</Properties>
</file>