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17203C" w:rsidRDefault="00CD288A" w:rsidP="003421A0">
      <w:pPr>
        <w:tabs>
          <w:tab w:val="left" w:pos="7578"/>
        </w:tabs>
        <w:spacing w:line="200" w:lineRule="atLeast"/>
        <w:ind w:left="7200"/>
        <w:rPr>
          <w:rFonts w:ascii="Arial" w:hAnsi="Arial" w:cs="Arial"/>
          <w:lang w:val="en-GB"/>
        </w:rPr>
      </w:pPr>
      <w:r w:rsidRPr="00CD288A">
        <w:rPr>
          <w:rFonts w:ascii="Arial" w:eastAsia="Times New Roman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5.7pt;margin-top:44.75pt;width:59.45pt;height:26.95pt;z-index:251664384;mso-width-relative:margin;mso-height-relative:margin" stroked="f">
            <v:textbox>
              <w:txbxContent>
                <w:p w:rsidR="003421A0" w:rsidRPr="000D2B35" w:rsidRDefault="003421A0" w:rsidP="003421A0">
                  <w:pPr>
                    <w:rPr>
                      <w:b/>
                    </w:rPr>
                  </w:pPr>
                  <w:r w:rsidRPr="000D2B35">
                    <w:rPr>
                      <w:b/>
                    </w:rPr>
                    <w:t>Annex</w:t>
                  </w:r>
                  <w:r>
                    <w:rPr>
                      <w:b/>
                    </w:rPr>
                    <w:t xml:space="preserve"> B  </w:t>
                  </w:r>
                </w:p>
              </w:txbxContent>
            </v:textbox>
          </v:shape>
        </w:pict>
      </w:r>
      <w:r w:rsidR="00590600" w:rsidRPr="001E095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-251294</wp:posOffset>
            </wp:positionH>
            <wp:positionV relativeFrom="paragraph">
              <wp:posOffset>-3976</wp:posOffset>
            </wp:positionV>
            <wp:extent cx="1507600" cy="1423284"/>
            <wp:effectExtent l="19050" t="0" r="0" b="0"/>
            <wp:wrapNone/>
            <wp:docPr id="1" name="Picture 2" descr="NIO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H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SOUTH_WEST_PACIFIC_HYDROGRAPHIC_COMMISSI"/>
      <w:bookmarkEnd w:id="0"/>
      <w:r w:rsidR="003421A0" w:rsidRPr="0017203C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-251294</wp:posOffset>
            </wp:positionH>
            <wp:positionV relativeFrom="paragraph">
              <wp:posOffset>-3976</wp:posOffset>
            </wp:positionV>
            <wp:extent cx="1507600" cy="1423284"/>
            <wp:effectExtent l="19050" t="0" r="0" b="0"/>
            <wp:wrapNone/>
            <wp:docPr id="3" name="Picture 2" descr="NIO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H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88A">
        <w:rPr>
          <w:rFonts w:ascii="Arial" w:hAnsi="Arial" w:cs="Arial"/>
          <w:position w:val="97"/>
          <w:sz w:val="20"/>
          <w:lang w:val="en-GB"/>
        </w:rPr>
      </w:r>
      <w:r w:rsidRPr="00CD288A">
        <w:rPr>
          <w:rFonts w:ascii="Arial" w:hAnsi="Arial" w:cs="Arial"/>
          <w:position w:val="97"/>
          <w:sz w:val="20"/>
          <w:lang w:val="en-GB"/>
        </w:rPr>
        <w:pict>
          <v:shape id="_x0000_s1034" type="#_x0000_t202" style="width:105.3pt;height:35.8pt;mso-position-horizontal-relative:char;mso-position-vertical-relative:line" filled="f" strokecolor="#010101">
            <v:textbox style="mso-next-textbox:#_x0000_s1034" inset="0,0,0,0">
              <w:txbxContent>
                <w:p w:rsidR="003421A0" w:rsidRPr="00EA1A97" w:rsidRDefault="00307521" w:rsidP="003421A0">
                  <w:pPr>
                    <w:spacing w:before="72" w:line="252" w:lineRule="exact"/>
                    <w:ind w:left="144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/>
                      <w:b/>
                      <w:spacing w:val="-1"/>
                    </w:rPr>
                    <w:t>NIOHC CL 04-</w:t>
                  </w:r>
                  <w:r w:rsidR="003421A0" w:rsidRPr="00EA1A97">
                    <w:rPr>
                      <w:rFonts w:ascii="Arial Narrow"/>
                      <w:b/>
                      <w:spacing w:val="-1"/>
                    </w:rPr>
                    <w:t>2015</w:t>
                  </w:r>
                </w:p>
                <w:p w:rsidR="003421A0" w:rsidRPr="00EA1A97" w:rsidRDefault="003421A0" w:rsidP="003421A0">
                  <w:pPr>
                    <w:spacing w:line="252" w:lineRule="exact"/>
                    <w:ind w:left="144"/>
                    <w:rPr>
                      <w:rFonts w:ascii="Arial Narrow" w:eastAsia="Arial Narrow" w:hAnsi="Arial Narrow" w:cs="Arial Narrow"/>
                      <w:b/>
                    </w:rPr>
                  </w:pPr>
                  <w:r w:rsidRPr="00EA1A97">
                    <w:rPr>
                      <w:rFonts w:ascii="Arial Narrow"/>
                      <w:b/>
                      <w:spacing w:val="-1"/>
                    </w:rPr>
                    <w:t>15</w:t>
                  </w:r>
                  <w:r w:rsidRPr="00EA1A97">
                    <w:rPr>
                      <w:rFonts w:ascii="Arial Narrow"/>
                      <w:b/>
                      <w:spacing w:val="-1"/>
                      <w:vertAlign w:val="superscript"/>
                    </w:rPr>
                    <w:t>th</w:t>
                  </w:r>
                  <w:r w:rsidRPr="00EA1A97">
                    <w:rPr>
                      <w:rFonts w:ascii="Arial Narrow"/>
                      <w:b/>
                      <w:spacing w:val="-1"/>
                    </w:rPr>
                    <w:t xml:space="preserve">  December 2015</w:t>
                  </w:r>
                </w:p>
              </w:txbxContent>
            </v:textbox>
          </v:shape>
        </w:pict>
      </w:r>
    </w:p>
    <w:p w:rsidR="00182F96" w:rsidRPr="001E095A" w:rsidRDefault="00182F96" w:rsidP="003421A0">
      <w:pPr>
        <w:tabs>
          <w:tab w:val="left" w:pos="7578"/>
        </w:tabs>
        <w:spacing w:line="200" w:lineRule="atLeast"/>
        <w:ind w:left="7200"/>
        <w:rPr>
          <w:rFonts w:ascii="Arial" w:hAnsi="Arial" w:cs="Arial"/>
          <w:sz w:val="20"/>
          <w:szCs w:val="20"/>
          <w:lang w:val="en-GB"/>
        </w:rPr>
      </w:pPr>
    </w:p>
    <w:p w:rsidR="00590600" w:rsidRPr="001E095A" w:rsidRDefault="00590600" w:rsidP="00590600">
      <w:pPr>
        <w:spacing w:before="86"/>
        <w:ind w:left="616"/>
        <w:rPr>
          <w:rFonts w:ascii="Arial" w:hAnsi="Arial" w:cs="Arial"/>
          <w:sz w:val="20"/>
          <w:szCs w:val="20"/>
          <w:lang w:val="en-GB"/>
        </w:rPr>
      </w:pPr>
    </w:p>
    <w:p w:rsidR="00590600" w:rsidRPr="001E095A" w:rsidRDefault="00CD288A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33" type="#_x0000_t202" style="position:absolute;left:0;text-align:left;margin-left:107.05pt;margin-top:-24.7pt;width:249.15pt;height:73.7pt;z-index:251665408" strokecolor="white [3212]">
            <v:textbox style="mso-next-textbox:#_x0000_s1033">
              <w:txbxContent>
                <w:p w:rsidR="003421A0" w:rsidRPr="00601683" w:rsidRDefault="003421A0" w:rsidP="003421A0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601683">
                    <w:rPr>
                      <w:rFonts w:ascii="Arial" w:hAnsi="Arial" w:cs="Arial"/>
                      <w:b/>
                      <w:sz w:val="23"/>
                      <w:szCs w:val="23"/>
                    </w:rPr>
                    <w:t>16</w:t>
                  </w:r>
                  <w:r w:rsidRPr="00601683">
                    <w:rPr>
                      <w:rFonts w:ascii="Arial" w:hAnsi="Arial" w:cs="Arial"/>
                      <w:b/>
                      <w:sz w:val="23"/>
                      <w:szCs w:val="23"/>
                      <w:vertAlign w:val="superscript"/>
                    </w:rPr>
                    <w:t>th</w:t>
                  </w:r>
                  <w:r w:rsidRPr="00601683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NORTH INDIAN OCEAN</w:t>
                  </w:r>
                </w:p>
                <w:p w:rsidR="003421A0" w:rsidRPr="00601683" w:rsidRDefault="003421A0" w:rsidP="003421A0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601683">
                    <w:rPr>
                      <w:rFonts w:ascii="Arial" w:hAnsi="Arial" w:cs="Arial"/>
                      <w:b/>
                      <w:sz w:val="23"/>
                      <w:szCs w:val="23"/>
                    </w:rPr>
                    <w:t>HYDROGRAPHIC COMMISSION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MEETING</w:t>
                  </w:r>
                </w:p>
                <w:p w:rsidR="003421A0" w:rsidRPr="00CD0D70" w:rsidRDefault="003421A0" w:rsidP="003421A0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D0D70">
                    <w:rPr>
                      <w:rFonts w:ascii="Arial" w:hAnsi="Arial" w:cs="Arial"/>
                      <w:sz w:val="23"/>
                      <w:szCs w:val="23"/>
                    </w:rPr>
                    <w:t>Chittagong, Bangladesh</w:t>
                  </w:r>
                </w:p>
                <w:p w:rsidR="003421A0" w:rsidRPr="00CD0D70" w:rsidRDefault="003421A0" w:rsidP="003421A0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D0D70">
                    <w:rPr>
                      <w:rFonts w:ascii="Arial" w:hAnsi="Arial" w:cs="Arial"/>
                      <w:sz w:val="23"/>
                      <w:szCs w:val="23"/>
                    </w:rPr>
                    <w:t>14</w:t>
                  </w:r>
                  <w:r w:rsidRPr="00CD0D70">
                    <w:rPr>
                      <w:rFonts w:ascii="Arial" w:hAnsi="Arial" w:cs="Arial"/>
                      <w:sz w:val="23"/>
                      <w:szCs w:val="23"/>
                      <w:vertAlign w:val="superscript"/>
                    </w:rPr>
                    <w:t>th</w:t>
                  </w:r>
                  <w:r w:rsidRPr="00CD0D70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Pr="00CD0D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D0D70">
                    <w:rPr>
                      <w:rFonts w:ascii="Arial" w:hAnsi="Arial" w:cs="Arial"/>
                      <w:sz w:val="23"/>
                      <w:szCs w:val="23"/>
                    </w:rPr>
                    <w:t>to 16</w:t>
                  </w:r>
                  <w:r w:rsidRPr="00CD0D70">
                    <w:rPr>
                      <w:rFonts w:ascii="Arial" w:hAnsi="Arial" w:cs="Arial"/>
                      <w:sz w:val="23"/>
                      <w:szCs w:val="23"/>
                      <w:vertAlign w:val="superscript"/>
                    </w:rPr>
                    <w:t>th</w:t>
                  </w:r>
                  <w:r w:rsidRPr="00CD0D70">
                    <w:rPr>
                      <w:rFonts w:ascii="Arial" w:hAnsi="Arial" w:cs="Arial"/>
                      <w:sz w:val="23"/>
                      <w:szCs w:val="23"/>
                    </w:rPr>
                    <w:t xml:space="preserve"> March 2016</w:t>
                  </w:r>
                </w:p>
              </w:txbxContent>
            </v:textbox>
          </v:shape>
        </w:pict>
      </w: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p w:rsidR="001E095A" w:rsidRDefault="001E095A" w:rsidP="00590600">
      <w:pPr>
        <w:pStyle w:val="Heading3"/>
        <w:jc w:val="center"/>
        <w:rPr>
          <w:rFonts w:ascii="Arial" w:hAnsi="Arial" w:cs="Arial"/>
          <w:b/>
          <w:sz w:val="20"/>
        </w:rPr>
      </w:pPr>
    </w:p>
    <w:p w:rsidR="00590600" w:rsidRPr="001E095A" w:rsidRDefault="00590600" w:rsidP="00590600">
      <w:pPr>
        <w:pStyle w:val="Heading3"/>
        <w:jc w:val="center"/>
        <w:rPr>
          <w:rFonts w:ascii="Arial" w:hAnsi="Arial" w:cs="Arial"/>
          <w:b/>
          <w:sz w:val="20"/>
        </w:rPr>
      </w:pPr>
      <w:r w:rsidRPr="001E095A">
        <w:rPr>
          <w:rFonts w:ascii="Arial" w:hAnsi="Arial" w:cs="Arial"/>
          <w:b/>
          <w:sz w:val="20"/>
        </w:rPr>
        <w:t>Delegate Registration Form</w:t>
      </w:r>
    </w:p>
    <w:p w:rsidR="00590600" w:rsidRPr="001E095A" w:rsidRDefault="00590600" w:rsidP="00590600">
      <w:pPr>
        <w:pStyle w:val="Heading3"/>
        <w:jc w:val="center"/>
        <w:rPr>
          <w:rFonts w:ascii="Arial" w:hAnsi="Arial" w:cs="Arial"/>
          <w:sz w:val="20"/>
        </w:rPr>
      </w:pPr>
    </w:p>
    <w:p w:rsidR="00590600" w:rsidRPr="001E095A" w:rsidRDefault="00590600" w:rsidP="00590600">
      <w:pPr>
        <w:jc w:val="both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iCs/>
          <w:sz w:val="20"/>
          <w:szCs w:val="20"/>
        </w:rPr>
        <w:t xml:space="preserve">Please send the completed </w:t>
      </w:r>
      <w:r w:rsidR="003421A0" w:rsidRPr="001E095A">
        <w:rPr>
          <w:rFonts w:ascii="Arial" w:hAnsi="Arial" w:cs="Arial"/>
          <w:iCs/>
          <w:sz w:val="20"/>
          <w:szCs w:val="20"/>
        </w:rPr>
        <w:t xml:space="preserve">Registration Form </w:t>
      </w:r>
      <w:r w:rsidRPr="001E095A">
        <w:rPr>
          <w:rFonts w:ascii="Arial" w:hAnsi="Arial" w:cs="Arial"/>
          <w:iCs/>
          <w:sz w:val="20"/>
          <w:szCs w:val="20"/>
        </w:rPr>
        <w:t xml:space="preserve">to the NIOHC Secretariat, Directorate of Hydrography, Naval Headquarters, Banani, Dhaka 1213 via e-mail to </w:t>
      </w:r>
      <w:hyperlink r:id="rId8" w:history="1">
        <w:r w:rsidRPr="001E095A">
          <w:rPr>
            <w:rStyle w:val="Hyperlink"/>
            <w:rFonts w:ascii="Arial" w:hAnsi="Arial" w:cs="Arial"/>
            <w:bCs/>
            <w:sz w:val="20"/>
            <w:szCs w:val="20"/>
          </w:rPr>
          <w:t>dhydro@navy.mil.bd</w:t>
        </w:r>
      </w:hyperlink>
      <w:r w:rsidRPr="001E095A">
        <w:rPr>
          <w:rFonts w:ascii="Arial" w:hAnsi="Arial" w:cs="Arial"/>
          <w:sz w:val="20"/>
          <w:szCs w:val="20"/>
        </w:rPr>
        <w:t xml:space="preserve"> cc: </w:t>
      </w:r>
      <w:hyperlink r:id="rId9" w:history="1">
        <w:r w:rsidRPr="001E095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bnhoc.bd@gmail.com</w:t>
        </w:r>
      </w:hyperlink>
      <w:r w:rsidRPr="001E095A">
        <w:rPr>
          <w:rFonts w:ascii="Arial" w:hAnsi="Arial" w:cs="Arial"/>
          <w:iCs/>
          <w:sz w:val="20"/>
          <w:szCs w:val="20"/>
        </w:rPr>
        <w:t xml:space="preserve"> or fax</w:t>
      </w:r>
      <w:r w:rsidRPr="001E095A">
        <w:rPr>
          <w:rFonts w:ascii="Arial" w:hAnsi="Arial" w:cs="Arial"/>
          <w:b/>
          <w:iCs/>
          <w:sz w:val="20"/>
          <w:szCs w:val="20"/>
        </w:rPr>
        <w:t xml:space="preserve"> </w:t>
      </w:r>
      <w:r w:rsidRPr="001E095A">
        <w:rPr>
          <w:rFonts w:ascii="Arial" w:hAnsi="Arial" w:cs="Arial"/>
          <w:sz w:val="20"/>
          <w:szCs w:val="20"/>
        </w:rPr>
        <w:t xml:space="preserve">+88 02 9836270 </w:t>
      </w:r>
      <w:r w:rsidRPr="001E095A">
        <w:rPr>
          <w:rFonts w:ascii="Arial" w:hAnsi="Arial" w:cs="Arial"/>
          <w:b/>
          <w:iCs/>
          <w:sz w:val="20"/>
          <w:szCs w:val="20"/>
        </w:rPr>
        <w:t>before 16</w:t>
      </w:r>
      <w:r w:rsidRPr="001E095A">
        <w:rPr>
          <w:rFonts w:ascii="Arial" w:hAnsi="Arial" w:cs="Arial"/>
          <w:b/>
          <w:iCs/>
          <w:sz w:val="20"/>
          <w:szCs w:val="20"/>
          <w:vertAlign w:val="superscript"/>
        </w:rPr>
        <w:t>th</w:t>
      </w:r>
      <w:r w:rsidRPr="001E095A">
        <w:rPr>
          <w:rFonts w:ascii="Arial" w:hAnsi="Arial" w:cs="Arial"/>
          <w:b/>
          <w:iCs/>
          <w:sz w:val="20"/>
          <w:szCs w:val="20"/>
        </w:rPr>
        <w:t xml:space="preserve"> February 2016.</w:t>
      </w:r>
    </w:p>
    <w:p w:rsidR="00590600" w:rsidRPr="001E095A" w:rsidRDefault="00590600" w:rsidP="005906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67"/>
      </w:tblGrid>
      <w:tr w:rsidR="00590600" w:rsidRPr="001E095A" w:rsidTr="00397440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95A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Member State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b/>
                <w:color w:val="000080"/>
                <w:sz w:val="20"/>
                <w:szCs w:val="20"/>
              </w:rPr>
              <w:t>Organization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Pr="001E095A" w:rsidRDefault="00590600" w:rsidP="00590600">
      <w:pPr>
        <w:widowControl/>
        <w:numPr>
          <w:ilvl w:val="0"/>
          <w:numId w:val="2"/>
        </w:num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b/>
          <w:sz w:val="20"/>
          <w:szCs w:val="20"/>
          <w:u w:val="single"/>
        </w:rPr>
        <w:t>Contact Details</w:t>
      </w:r>
      <w:r w:rsidRPr="001E095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67"/>
      </w:tblGrid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Head or Member of delegation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Rank or Title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Family Name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Given or Personal Name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Fax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Special Dietary Requirements (Please State Type)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Pr="001E095A" w:rsidRDefault="00590600" w:rsidP="00590600">
      <w:pPr>
        <w:rPr>
          <w:rFonts w:ascii="Arial" w:hAnsi="Arial" w:cs="Arial"/>
          <w:sz w:val="20"/>
          <w:szCs w:val="20"/>
        </w:rPr>
      </w:pPr>
    </w:p>
    <w:p w:rsidR="00590600" w:rsidRPr="001E095A" w:rsidRDefault="00590600" w:rsidP="00590600">
      <w:pPr>
        <w:widowControl/>
        <w:numPr>
          <w:ilvl w:val="0"/>
          <w:numId w:val="2"/>
        </w:numPr>
        <w:ind w:left="0" w:firstLine="0"/>
        <w:rPr>
          <w:rFonts w:ascii="Arial" w:hAnsi="Arial" w:cs="Arial"/>
          <w:i/>
          <w:sz w:val="20"/>
          <w:szCs w:val="20"/>
          <w:u w:val="single"/>
        </w:rPr>
      </w:pPr>
      <w:r w:rsidRPr="001E095A">
        <w:rPr>
          <w:rFonts w:ascii="Arial" w:hAnsi="Arial" w:cs="Arial"/>
          <w:b/>
          <w:sz w:val="20"/>
          <w:szCs w:val="20"/>
          <w:u w:val="single"/>
        </w:rPr>
        <w:t>Travel Details</w:t>
      </w:r>
      <w:r w:rsidRPr="001E095A">
        <w:rPr>
          <w:rFonts w:ascii="Arial" w:hAnsi="Arial" w:cs="Arial"/>
          <w:sz w:val="20"/>
          <w:szCs w:val="20"/>
        </w:rPr>
        <w:t xml:space="preserve"> (For administrative purpose only). Participants are expected to make their own travel arrangements.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08"/>
        <w:gridCol w:w="3459"/>
      </w:tblGrid>
      <w:tr w:rsidR="00590600" w:rsidRPr="001E095A" w:rsidTr="00397440">
        <w:trPr>
          <w:trHeight w:val="126"/>
        </w:trPr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590600" w:rsidRPr="001E095A" w:rsidRDefault="00590600" w:rsidP="0059060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Your arrival in Chittagong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Pr="001E095A" w:rsidRDefault="00590600" w:rsidP="005906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08"/>
        <w:gridCol w:w="3459"/>
      </w:tblGrid>
      <w:tr w:rsidR="00590600" w:rsidRPr="001E095A" w:rsidTr="00397440">
        <w:trPr>
          <w:trHeight w:val="126"/>
        </w:trPr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590600" w:rsidRPr="001E095A" w:rsidRDefault="00590600" w:rsidP="0059060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 xml:space="preserve">Your departure from </w:t>
            </w:r>
            <w:r w:rsidRPr="002A514F">
              <w:rPr>
                <w:rFonts w:ascii="Arial" w:hAnsi="Arial" w:cs="Arial"/>
                <w:color w:val="000080"/>
                <w:sz w:val="20"/>
                <w:szCs w:val="20"/>
              </w:rPr>
              <w:t>Chittagong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Default="00590600" w:rsidP="00590600">
      <w:pPr>
        <w:rPr>
          <w:rFonts w:ascii="Arial" w:hAnsi="Arial" w:cs="Arial"/>
          <w:sz w:val="20"/>
          <w:szCs w:val="20"/>
        </w:rPr>
      </w:pPr>
    </w:p>
    <w:p w:rsidR="00B72144" w:rsidRDefault="00B72144" w:rsidP="00590600">
      <w:pPr>
        <w:rPr>
          <w:rFonts w:ascii="Arial" w:hAnsi="Arial" w:cs="Arial"/>
          <w:sz w:val="20"/>
          <w:szCs w:val="20"/>
        </w:rPr>
      </w:pPr>
    </w:p>
    <w:p w:rsidR="00B72144" w:rsidRDefault="00B72144" w:rsidP="00590600">
      <w:pPr>
        <w:rPr>
          <w:rFonts w:ascii="Arial" w:hAnsi="Arial" w:cs="Arial"/>
          <w:sz w:val="20"/>
          <w:szCs w:val="20"/>
        </w:rPr>
      </w:pPr>
    </w:p>
    <w:p w:rsidR="00B72144" w:rsidRDefault="00B72144" w:rsidP="00590600">
      <w:pPr>
        <w:rPr>
          <w:rFonts w:ascii="Arial" w:hAnsi="Arial" w:cs="Arial"/>
          <w:sz w:val="20"/>
          <w:szCs w:val="20"/>
        </w:rPr>
      </w:pPr>
    </w:p>
    <w:p w:rsidR="00B72144" w:rsidRPr="001E095A" w:rsidRDefault="00B72144" w:rsidP="00590600">
      <w:pPr>
        <w:rPr>
          <w:rFonts w:ascii="Arial" w:hAnsi="Arial" w:cs="Arial"/>
          <w:sz w:val="20"/>
          <w:szCs w:val="20"/>
        </w:rPr>
      </w:pPr>
    </w:p>
    <w:p w:rsidR="002A514F" w:rsidRDefault="00590600" w:rsidP="00590600">
      <w:pPr>
        <w:widowControl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b/>
          <w:sz w:val="20"/>
          <w:szCs w:val="20"/>
          <w:u w:val="single"/>
        </w:rPr>
        <w:lastRenderedPageBreak/>
        <w:t>Hotel Information</w:t>
      </w:r>
      <w:r w:rsidRPr="001E095A">
        <w:rPr>
          <w:rFonts w:ascii="Arial" w:hAnsi="Arial" w:cs="Arial"/>
          <w:sz w:val="20"/>
          <w:szCs w:val="20"/>
        </w:rPr>
        <w:t xml:space="preserve"> (For administrative purpose only). Participants are expected to make their own accommodation arrangements.</w:t>
      </w:r>
      <w:r w:rsidRPr="001E095A">
        <w:rPr>
          <w:rFonts w:ascii="Arial" w:hAnsi="Arial" w:cs="Arial"/>
          <w:sz w:val="20"/>
          <w:szCs w:val="20"/>
        </w:rPr>
        <w:tab/>
      </w:r>
    </w:p>
    <w:p w:rsidR="00590600" w:rsidRPr="001E095A" w:rsidRDefault="00590600" w:rsidP="002A514F">
      <w:pPr>
        <w:widowControl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sz w:val="20"/>
          <w:szCs w:val="20"/>
        </w:rPr>
        <w:tab/>
      </w:r>
      <w:r w:rsidRPr="001E095A">
        <w:rPr>
          <w:rFonts w:ascii="Arial" w:hAnsi="Arial" w:cs="Arial"/>
          <w:sz w:val="20"/>
          <w:szCs w:val="20"/>
        </w:rPr>
        <w:tab/>
      </w:r>
      <w:r w:rsidRPr="001E095A">
        <w:rPr>
          <w:rFonts w:ascii="Arial" w:hAnsi="Arial" w:cs="Arial"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08"/>
        <w:gridCol w:w="3459"/>
      </w:tblGrid>
      <w:tr w:rsidR="00590600" w:rsidRPr="001E095A" w:rsidTr="00397440"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Hotel at which booking has been made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Radisson Blu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90600" w:rsidRPr="001E095A" w:rsidTr="00397440">
        <w:tc>
          <w:tcPr>
            <w:tcW w:w="2660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</w:tr>
    </w:tbl>
    <w:p w:rsidR="00590600" w:rsidRDefault="00590600" w:rsidP="00590600">
      <w:pPr>
        <w:rPr>
          <w:rFonts w:ascii="Arial" w:hAnsi="Arial" w:cs="Arial"/>
          <w:sz w:val="20"/>
          <w:szCs w:val="20"/>
        </w:rPr>
      </w:pPr>
    </w:p>
    <w:p w:rsidR="002A514F" w:rsidRPr="001E095A" w:rsidRDefault="002A514F" w:rsidP="00590600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340"/>
        <w:gridCol w:w="1560"/>
        <w:gridCol w:w="2280"/>
      </w:tblGrid>
      <w:tr w:rsidR="00590600" w:rsidRPr="001E095A" w:rsidTr="00397440">
        <w:trPr>
          <w:trHeight w:val="340"/>
        </w:trPr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Signature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95A" w:rsidRDefault="001E095A" w:rsidP="00590600">
      <w:pPr>
        <w:jc w:val="both"/>
        <w:rPr>
          <w:rFonts w:ascii="Arial" w:hAnsi="Arial" w:cs="Arial"/>
          <w:sz w:val="20"/>
          <w:szCs w:val="20"/>
        </w:rPr>
      </w:pPr>
    </w:p>
    <w:p w:rsidR="001E095A" w:rsidRDefault="001E095A" w:rsidP="00590600">
      <w:pPr>
        <w:jc w:val="both"/>
        <w:rPr>
          <w:rFonts w:ascii="Arial" w:hAnsi="Arial" w:cs="Arial"/>
          <w:sz w:val="20"/>
          <w:szCs w:val="20"/>
        </w:rPr>
      </w:pPr>
    </w:p>
    <w:p w:rsidR="00590600" w:rsidRPr="001E095A" w:rsidRDefault="00590600" w:rsidP="00590600">
      <w:pPr>
        <w:jc w:val="both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sz w:val="20"/>
          <w:szCs w:val="20"/>
        </w:rPr>
        <w:t>More information can be obtained from: Cdr S</w:t>
      </w:r>
      <w:r w:rsidR="001E095A" w:rsidRPr="001E095A">
        <w:rPr>
          <w:rFonts w:ascii="Arial" w:hAnsi="Arial" w:cs="Arial"/>
          <w:sz w:val="20"/>
          <w:szCs w:val="20"/>
        </w:rPr>
        <w:t>heikh</w:t>
      </w:r>
      <w:r w:rsidRPr="001E095A">
        <w:rPr>
          <w:rFonts w:ascii="Arial" w:hAnsi="Arial" w:cs="Arial"/>
          <w:sz w:val="20"/>
          <w:szCs w:val="20"/>
        </w:rPr>
        <w:t xml:space="preserve"> S</w:t>
      </w:r>
      <w:r w:rsidR="001E095A" w:rsidRPr="001E095A">
        <w:rPr>
          <w:rFonts w:ascii="Arial" w:hAnsi="Arial" w:cs="Arial"/>
          <w:sz w:val="20"/>
          <w:szCs w:val="20"/>
        </w:rPr>
        <w:t>hahid</w:t>
      </w:r>
      <w:r w:rsidRPr="001E095A">
        <w:rPr>
          <w:rFonts w:ascii="Arial" w:hAnsi="Arial" w:cs="Arial"/>
          <w:sz w:val="20"/>
          <w:szCs w:val="20"/>
        </w:rPr>
        <w:t xml:space="preserve"> Ahmed, Deputy Director Hydrography, Naval Headquarters, Banani, Dhaka 1213, Phone: +88 (0)1769702172, Fax: </w:t>
      </w:r>
      <w:r w:rsidR="008E66A8" w:rsidRPr="001E095A">
        <w:rPr>
          <w:rFonts w:ascii="Arial" w:hAnsi="Arial" w:cs="Arial"/>
          <w:sz w:val="20"/>
          <w:szCs w:val="20"/>
        </w:rPr>
        <w:t>+88 02 9836270</w:t>
      </w:r>
      <w:r w:rsidR="003421A0">
        <w:rPr>
          <w:rFonts w:ascii="Arial" w:hAnsi="Arial" w:cs="Arial"/>
          <w:sz w:val="20"/>
          <w:szCs w:val="20"/>
        </w:rPr>
        <w:t>,</w:t>
      </w:r>
      <w:r w:rsidR="006E55F7">
        <w:rPr>
          <w:rFonts w:ascii="Arial" w:hAnsi="Arial" w:cs="Arial"/>
          <w:sz w:val="20"/>
          <w:szCs w:val="20"/>
        </w:rPr>
        <w:t xml:space="preserve"> </w:t>
      </w:r>
      <w:r w:rsidR="003421A0">
        <w:rPr>
          <w:rFonts w:ascii="Arial" w:hAnsi="Arial" w:cs="Arial"/>
          <w:sz w:val="20"/>
          <w:szCs w:val="20"/>
        </w:rPr>
        <w:t>email:dhydro@navy.mil.bd</w:t>
      </w:r>
      <w:r w:rsidR="006E55F7">
        <w:rPr>
          <w:rFonts w:ascii="Arial" w:hAnsi="Arial" w:cs="Arial"/>
          <w:sz w:val="20"/>
          <w:szCs w:val="20"/>
        </w:rPr>
        <w:t xml:space="preserve"> </w:t>
      </w: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sectPr w:rsidR="00590600" w:rsidRPr="001E095A" w:rsidSect="003421A0">
      <w:footerReference w:type="default" r:id="rId10"/>
      <w:pgSz w:w="11900" w:h="16840"/>
      <w:pgMar w:top="1008" w:right="1022" w:bottom="720" w:left="1728" w:header="720" w:footer="14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6A" w:rsidRDefault="00227F6A" w:rsidP="00590600">
      <w:r>
        <w:separator/>
      </w:r>
    </w:p>
  </w:endnote>
  <w:endnote w:type="continuationSeparator" w:id="1">
    <w:p w:rsidR="00227F6A" w:rsidRDefault="00227F6A" w:rsidP="0059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B7" w:rsidRDefault="00660FDA" w:rsidP="00107A29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Naval Headquarters, Banani, Dhaka-1213, Bangladesh</w:t>
    </w:r>
  </w:p>
  <w:p w:rsidR="00107A29" w:rsidRPr="00D54F74" w:rsidRDefault="00660FDA" w:rsidP="00107A29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Telephone +88 02 9832097 FAX +88 02 9836270</w:t>
    </w:r>
  </w:p>
  <w:p w:rsidR="00107A29" w:rsidRPr="00107A29" w:rsidRDefault="00CD288A" w:rsidP="00DA4DB7">
    <w:pPr>
      <w:pStyle w:val="Footer"/>
      <w:jc w:val="center"/>
    </w:pPr>
    <w:hyperlink r:id="rId1" w:history="1">
      <w:r w:rsidR="00660FDA" w:rsidRPr="009456AC">
        <w:rPr>
          <w:rStyle w:val="Hyperlink"/>
          <w:rFonts w:ascii="Arial" w:hAnsi="Arial" w:cs="Arial"/>
        </w:rPr>
        <w:t>dhydro@navy.mil.bd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6A" w:rsidRDefault="00227F6A" w:rsidP="00590600">
      <w:r>
        <w:separator/>
      </w:r>
    </w:p>
  </w:footnote>
  <w:footnote w:type="continuationSeparator" w:id="1">
    <w:p w:rsidR="00227F6A" w:rsidRDefault="00227F6A" w:rsidP="0059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23A7"/>
    <w:multiLevelType w:val="hybridMultilevel"/>
    <w:tmpl w:val="CD500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600"/>
    <w:rsid w:val="0000742A"/>
    <w:rsid w:val="000127BC"/>
    <w:rsid w:val="00054EFE"/>
    <w:rsid w:val="00063DAA"/>
    <w:rsid w:val="0008157B"/>
    <w:rsid w:val="00084F03"/>
    <w:rsid w:val="000B397C"/>
    <w:rsid w:val="000C3C84"/>
    <w:rsid w:val="000D4BB4"/>
    <w:rsid w:val="000D5697"/>
    <w:rsid w:val="000F3B13"/>
    <w:rsid w:val="001168DB"/>
    <w:rsid w:val="00127698"/>
    <w:rsid w:val="001352E0"/>
    <w:rsid w:val="00141C4F"/>
    <w:rsid w:val="00141FB5"/>
    <w:rsid w:val="00154463"/>
    <w:rsid w:val="00182F96"/>
    <w:rsid w:val="001C541A"/>
    <w:rsid w:val="001E095A"/>
    <w:rsid w:val="001F5EDA"/>
    <w:rsid w:val="00201887"/>
    <w:rsid w:val="002074A8"/>
    <w:rsid w:val="00210B8F"/>
    <w:rsid w:val="002216CC"/>
    <w:rsid w:val="00227F6A"/>
    <w:rsid w:val="00265BE2"/>
    <w:rsid w:val="002A514F"/>
    <w:rsid w:val="002B3B57"/>
    <w:rsid w:val="002C1C08"/>
    <w:rsid w:val="002C3F7E"/>
    <w:rsid w:val="002F477E"/>
    <w:rsid w:val="002F6496"/>
    <w:rsid w:val="002F64B0"/>
    <w:rsid w:val="00307521"/>
    <w:rsid w:val="003421A0"/>
    <w:rsid w:val="00357A3F"/>
    <w:rsid w:val="003F0388"/>
    <w:rsid w:val="003F28B0"/>
    <w:rsid w:val="003F7547"/>
    <w:rsid w:val="00455B46"/>
    <w:rsid w:val="00491E94"/>
    <w:rsid w:val="004A3080"/>
    <w:rsid w:val="004B5D60"/>
    <w:rsid w:val="004C15AA"/>
    <w:rsid w:val="004E4C05"/>
    <w:rsid w:val="00524054"/>
    <w:rsid w:val="00524264"/>
    <w:rsid w:val="0054059D"/>
    <w:rsid w:val="0054223C"/>
    <w:rsid w:val="0058380D"/>
    <w:rsid w:val="00587E4F"/>
    <w:rsid w:val="00590600"/>
    <w:rsid w:val="00593E9A"/>
    <w:rsid w:val="005A2113"/>
    <w:rsid w:val="005E6C2D"/>
    <w:rsid w:val="005F5B49"/>
    <w:rsid w:val="006001F9"/>
    <w:rsid w:val="006017B3"/>
    <w:rsid w:val="00620654"/>
    <w:rsid w:val="00620B5E"/>
    <w:rsid w:val="0066057C"/>
    <w:rsid w:val="00660FDA"/>
    <w:rsid w:val="00671135"/>
    <w:rsid w:val="006747D1"/>
    <w:rsid w:val="006A42B7"/>
    <w:rsid w:val="006D6760"/>
    <w:rsid w:val="006E55F7"/>
    <w:rsid w:val="00717A83"/>
    <w:rsid w:val="00733AC8"/>
    <w:rsid w:val="0074517A"/>
    <w:rsid w:val="00752704"/>
    <w:rsid w:val="00754E55"/>
    <w:rsid w:val="00756A90"/>
    <w:rsid w:val="007A39AD"/>
    <w:rsid w:val="007A4863"/>
    <w:rsid w:val="007A6F53"/>
    <w:rsid w:val="007B454D"/>
    <w:rsid w:val="007C4B69"/>
    <w:rsid w:val="007D001C"/>
    <w:rsid w:val="007D5E84"/>
    <w:rsid w:val="007E1F92"/>
    <w:rsid w:val="007E545F"/>
    <w:rsid w:val="00812985"/>
    <w:rsid w:val="00850072"/>
    <w:rsid w:val="008819B8"/>
    <w:rsid w:val="00892EC5"/>
    <w:rsid w:val="008D5315"/>
    <w:rsid w:val="008E0B77"/>
    <w:rsid w:val="008E1993"/>
    <w:rsid w:val="008E66A8"/>
    <w:rsid w:val="008F6D38"/>
    <w:rsid w:val="00903249"/>
    <w:rsid w:val="00904E7E"/>
    <w:rsid w:val="00905DC4"/>
    <w:rsid w:val="00912C55"/>
    <w:rsid w:val="009176A1"/>
    <w:rsid w:val="00952373"/>
    <w:rsid w:val="009921B6"/>
    <w:rsid w:val="009B3FA0"/>
    <w:rsid w:val="009C04F9"/>
    <w:rsid w:val="009D19D2"/>
    <w:rsid w:val="009F0437"/>
    <w:rsid w:val="00A108C1"/>
    <w:rsid w:val="00A41BAB"/>
    <w:rsid w:val="00A4451E"/>
    <w:rsid w:val="00A578B1"/>
    <w:rsid w:val="00A8586C"/>
    <w:rsid w:val="00AB5885"/>
    <w:rsid w:val="00AD4DCF"/>
    <w:rsid w:val="00AD650D"/>
    <w:rsid w:val="00AE6A4D"/>
    <w:rsid w:val="00AF129D"/>
    <w:rsid w:val="00B00F62"/>
    <w:rsid w:val="00B031BE"/>
    <w:rsid w:val="00B262E9"/>
    <w:rsid w:val="00B31B72"/>
    <w:rsid w:val="00B469D9"/>
    <w:rsid w:val="00B72144"/>
    <w:rsid w:val="00BB4EFC"/>
    <w:rsid w:val="00BC1C4A"/>
    <w:rsid w:val="00BD7A70"/>
    <w:rsid w:val="00BD7AD7"/>
    <w:rsid w:val="00BE11ED"/>
    <w:rsid w:val="00C13D1E"/>
    <w:rsid w:val="00C25C3C"/>
    <w:rsid w:val="00C27019"/>
    <w:rsid w:val="00C27FD9"/>
    <w:rsid w:val="00C738E3"/>
    <w:rsid w:val="00CC09A6"/>
    <w:rsid w:val="00CC422F"/>
    <w:rsid w:val="00CD288A"/>
    <w:rsid w:val="00CE0936"/>
    <w:rsid w:val="00CE4D7E"/>
    <w:rsid w:val="00D076E1"/>
    <w:rsid w:val="00D11DA8"/>
    <w:rsid w:val="00D1357E"/>
    <w:rsid w:val="00D26023"/>
    <w:rsid w:val="00D91BE9"/>
    <w:rsid w:val="00DA48C7"/>
    <w:rsid w:val="00DC1083"/>
    <w:rsid w:val="00DC6136"/>
    <w:rsid w:val="00E01540"/>
    <w:rsid w:val="00E4342C"/>
    <w:rsid w:val="00E6082B"/>
    <w:rsid w:val="00EC655E"/>
    <w:rsid w:val="00ED0BBB"/>
    <w:rsid w:val="00F42929"/>
    <w:rsid w:val="00F436DC"/>
    <w:rsid w:val="00F941CE"/>
    <w:rsid w:val="00F949AD"/>
    <w:rsid w:val="00F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600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590600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0600"/>
  </w:style>
  <w:style w:type="paragraph" w:customStyle="1" w:styleId="Default">
    <w:name w:val="Default"/>
    <w:rsid w:val="0059060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59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600"/>
  </w:style>
  <w:style w:type="character" w:styleId="Hyperlink">
    <w:name w:val="Hyperlink"/>
    <w:basedOn w:val="DefaultParagraphFont"/>
    <w:uiPriority w:val="99"/>
    <w:unhideWhenUsed/>
    <w:rsid w:val="005906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906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harChar2CharCharCharCharCharCharChar">
    <w:name w:val="Char Char2 Char Char Char Char Char Char Char"/>
    <w:basedOn w:val="Normal"/>
    <w:rsid w:val="00590600"/>
    <w:pPr>
      <w:widowControl/>
      <w:spacing w:after="24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600"/>
  </w:style>
  <w:style w:type="paragraph" w:styleId="BalloonText">
    <w:name w:val="Balloon Text"/>
    <w:basedOn w:val="Normal"/>
    <w:link w:val="BalloonTextChar"/>
    <w:uiPriority w:val="99"/>
    <w:semiHidden/>
    <w:unhideWhenUsed/>
    <w:rsid w:val="0034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ydro@navy.mil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nhoc.b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il.navy.mil.bd/webmail/src/compose.php?send_to=dhydro%40navy.mil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 HYDRO</cp:lastModifiedBy>
  <cp:revision>13</cp:revision>
  <dcterms:created xsi:type="dcterms:W3CDTF">2015-12-14T05:26:00Z</dcterms:created>
  <dcterms:modified xsi:type="dcterms:W3CDTF">2015-12-15T11:50:00Z</dcterms:modified>
</cp:coreProperties>
</file>